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16BFD4A5" w:rsidR="00C52D7A" w:rsidRDefault="0012001B" w:rsidP="00151D15">
      <w:pPr>
        <w:tabs>
          <w:tab w:val="left" w:pos="4063"/>
        </w:tabs>
        <w:rPr>
          <w:rFonts w:ascii="Roboto" w:hAnsi="Roboto"/>
        </w:rPr>
      </w:pPr>
      <w:r>
        <w:rPr>
          <w:rFonts w:ascii="Roboto" w:hAnsi="Roboto"/>
        </w:rPr>
        <w:t>Immunization and Health Requirements for School Admission 4110</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3D2A2D5" w14:textId="05A1B8B9" w:rsidR="00246C8C" w:rsidRDefault="004B6E10" w:rsidP="0012001B">
      <w:pPr>
        <w:tabs>
          <w:tab w:val="left" w:pos="4063"/>
        </w:tabs>
        <w:rPr>
          <w:rFonts w:ascii="Roboto" w:hAnsi="Roboto"/>
        </w:rPr>
      </w:pPr>
      <w:r>
        <w:rPr>
          <w:rFonts w:ascii="Roboto" w:hAnsi="Roboto"/>
        </w:rPr>
        <w:t xml:space="preserve">The proposed policy </w:t>
      </w:r>
      <w:r w:rsidR="0012001B">
        <w:rPr>
          <w:rFonts w:ascii="Roboto" w:hAnsi="Roboto"/>
        </w:rPr>
        <w:t>establishes immunization</w:t>
      </w:r>
      <w:r w:rsidR="00FC4EBB">
        <w:rPr>
          <w:rFonts w:ascii="Roboto" w:hAnsi="Roboto"/>
        </w:rPr>
        <w:t xml:space="preserve"> and health requirements for student admission </w:t>
      </w:r>
      <w:r w:rsidR="0091337A">
        <w:rPr>
          <w:rFonts w:ascii="Roboto" w:hAnsi="Roboto"/>
        </w:rPr>
        <w:t>and continued enrollment at ENCSD in accordance with North Carolina law and applicable federal regulations.</w:t>
      </w:r>
    </w:p>
    <w:p w14:paraId="129E5484" w14:textId="0BED5EC7" w:rsidR="0091337A" w:rsidRDefault="0091337A" w:rsidP="0012001B">
      <w:pPr>
        <w:tabs>
          <w:tab w:val="left" w:pos="4063"/>
        </w:tabs>
        <w:rPr>
          <w:rFonts w:ascii="Roboto" w:hAnsi="Roboto"/>
        </w:rPr>
      </w:pPr>
      <w:r>
        <w:rPr>
          <w:rFonts w:ascii="Roboto" w:hAnsi="Roboto"/>
        </w:rPr>
        <w:t>Because ENCSD operates as a residential school, strict compliance with immunization and health requirements is essential to reduce the risk of communicable disease transmission and to maintain a safe educational and residential environment.</w:t>
      </w:r>
    </w:p>
    <w:p w14:paraId="218B7163" w14:textId="1727E7C5" w:rsidR="00AF00FA" w:rsidRPr="00BC59CF" w:rsidRDefault="00365534" w:rsidP="00BC59CF">
      <w:pPr>
        <w:tabs>
          <w:tab w:val="left" w:pos="4063"/>
        </w:tabs>
        <w:rPr>
          <w:rFonts w:ascii="Roboto" w:hAnsi="Roboto"/>
        </w:rPr>
      </w:pPr>
      <w:r>
        <w:rPr>
          <w:rFonts w:ascii="Roboto" w:hAnsi="Roboto"/>
        </w:rPr>
        <w:t xml:space="preserve">The policy applies during both instructional and residential hours and outlines </w:t>
      </w:r>
      <w:r w:rsidR="00481913">
        <w:rPr>
          <w:rFonts w:ascii="Roboto" w:hAnsi="Roboto"/>
        </w:rPr>
        <w:t>requirements</w:t>
      </w:r>
      <w:r>
        <w:rPr>
          <w:rFonts w:ascii="Roboto" w:hAnsi="Roboto"/>
        </w:rPr>
        <w:t xml:space="preserve"> for:</w:t>
      </w:r>
    </w:p>
    <w:p w14:paraId="0D71E737" w14:textId="37FDFD97" w:rsidR="003D724E"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Required immunizations under North Carolina law</w:t>
      </w:r>
    </w:p>
    <w:p w14:paraId="771983D1" w14:textId="157B10E5"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Acceptable medical and religious exemptions</w:t>
      </w:r>
    </w:p>
    <w:p w14:paraId="216191D8" w14:textId="31BA21B7"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Health assessments for admission and residential placement</w:t>
      </w:r>
    </w:p>
    <w:p w14:paraId="05C247EF" w14:textId="4538A7F0"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Provisional admission procedures</w:t>
      </w:r>
    </w:p>
    <w:p w14:paraId="7F9335DA" w14:textId="1C0118CA"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Compliance timelines</w:t>
      </w:r>
    </w:p>
    <w:p w14:paraId="123B6AE9" w14:textId="430CA521"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Exclusion procedures when requirements are not met</w:t>
      </w:r>
    </w:p>
    <w:p w14:paraId="28421CAF" w14:textId="1A6BAE4F"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Confidential handling of health records</w:t>
      </w:r>
    </w:p>
    <w:p w14:paraId="2A77ED9F" w14:textId="1D3FFB12" w:rsidR="00481913" w:rsidRDefault="00481913"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Responsibilities of parents/guardians and school health services</w:t>
      </w:r>
    </w:p>
    <w:p w14:paraId="2609285B" w14:textId="1965DE41" w:rsidR="003D724E" w:rsidRDefault="003D724E"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 xml:space="preserve">The policy </w:t>
      </w:r>
      <w:r w:rsidR="00E85CE4">
        <w:rPr>
          <w:rFonts w:ascii="Roboto" w:eastAsia="Times New Roman" w:hAnsi="Roboto" w:cs="Times New Roman"/>
          <w:kern w:val="0"/>
          <w14:ligatures w14:val="none"/>
        </w:rPr>
        <w:t>aligns with North Carolina immunization statutes, NCDHHS regulations, and applicable federal privacy laws.</w:t>
      </w:r>
    </w:p>
    <w:p w14:paraId="65B2784B" w14:textId="25A82231" w:rsidR="009C78F9" w:rsidRDefault="002721EA" w:rsidP="002856C7">
      <w:pPr>
        <w:tabs>
          <w:tab w:val="left" w:pos="4063"/>
        </w:tabs>
        <w:rPr>
          <w:rFonts w:ascii="Roboto" w:hAnsi="Roboto"/>
        </w:rPr>
      </w:pPr>
      <w:r>
        <w:rPr>
          <w:rFonts w:ascii="Roboto" w:hAnsi="Roboto"/>
        </w:rPr>
        <w:t xml:space="preserve">ENCSD is committed to ensuring that all parents and guardians, including those who are Deaf or Hard of Hearing, have disabilities, or have limited English proficiency, can </w:t>
      </w:r>
      <w:r>
        <w:rPr>
          <w:rFonts w:ascii="Roboto" w:hAnsi="Roboto"/>
        </w:rPr>
        <w:lastRenderedPageBreak/>
        <w:t>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2"/>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4"/>
  </w:num>
  <w:num w:numId="10" w16cid:durableId="1151870232">
    <w:abstractNumId w:val="21"/>
  </w:num>
  <w:num w:numId="11" w16cid:durableId="920407252">
    <w:abstractNumId w:val="13"/>
  </w:num>
  <w:num w:numId="12" w16cid:durableId="2004307864">
    <w:abstractNumId w:val="28"/>
  </w:num>
  <w:num w:numId="13" w16cid:durableId="506678064">
    <w:abstractNumId w:val="14"/>
  </w:num>
  <w:num w:numId="14" w16cid:durableId="746150987">
    <w:abstractNumId w:val="29"/>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3"/>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1"/>
  </w:num>
  <w:num w:numId="31" w16cid:durableId="1836263572">
    <w:abstractNumId w:val="9"/>
  </w:num>
  <w:num w:numId="32" w16cid:durableId="897941205">
    <w:abstractNumId w:val="11"/>
  </w:num>
  <w:num w:numId="33" w16cid:durableId="2084376860">
    <w:abstractNumId w:val="2"/>
  </w:num>
  <w:num w:numId="34" w16cid:durableId="1571234611">
    <w:abstractNumId w:val="30"/>
  </w:num>
  <w:num w:numId="35" w16cid:durableId="185679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1769"/>
    <w:rsid w:val="000969A1"/>
    <w:rsid w:val="000B3428"/>
    <w:rsid w:val="000F41DA"/>
    <w:rsid w:val="000F4FFB"/>
    <w:rsid w:val="00103888"/>
    <w:rsid w:val="00114ADA"/>
    <w:rsid w:val="0012001B"/>
    <w:rsid w:val="00122D7A"/>
    <w:rsid w:val="0013784F"/>
    <w:rsid w:val="00151D15"/>
    <w:rsid w:val="00196118"/>
    <w:rsid w:val="001A11DF"/>
    <w:rsid w:val="001C7FA7"/>
    <w:rsid w:val="001E67F9"/>
    <w:rsid w:val="00210EBD"/>
    <w:rsid w:val="00245DD5"/>
    <w:rsid w:val="00246C8C"/>
    <w:rsid w:val="002721EA"/>
    <w:rsid w:val="00283806"/>
    <w:rsid w:val="002856C7"/>
    <w:rsid w:val="002C0C38"/>
    <w:rsid w:val="002E7461"/>
    <w:rsid w:val="003169FD"/>
    <w:rsid w:val="003616C2"/>
    <w:rsid w:val="00365534"/>
    <w:rsid w:val="003D724E"/>
    <w:rsid w:val="00430791"/>
    <w:rsid w:val="00462690"/>
    <w:rsid w:val="00464C42"/>
    <w:rsid w:val="00481913"/>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2348C"/>
    <w:rsid w:val="0083704E"/>
    <w:rsid w:val="008C63F2"/>
    <w:rsid w:val="008D22C6"/>
    <w:rsid w:val="008D39A6"/>
    <w:rsid w:val="008D62AD"/>
    <w:rsid w:val="008E1C97"/>
    <w:rsid w:val="00911721"/>
    <w:rsid w:val="0091337A"/>
    <w:rsid w:val="00932932"/>
    <w:rsid w:val="00937D3A"/>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9040C"/>
    <w:rsid w:val="00A9546F"/>
    <w:rsid w:val="00A95C30"/>
    <w:rsid w:val="00AB4484"/>
    <w:rsid w:val="00AF00FA"/>
    <w:rsid w:val="00B318FD"/>
    <w:rsid w:val="00B4450B"/>
    <w:rsid w:val="00B46C11"/>
    <w:rsid w:val="00B53491"/>
    <w:rsid w:val="00B604FB"/>
    <w:rsid w:val="00B709EA"/>
    <w:rsid w:val="00B770A6"/>
    <w:rsid w:val="00B801AC"/>
    <w:rsid w:val="00BB1178"/>
    <w:rsid w:val="00BB25F2"/>
    <w:rsid w:val="00BC59CF"/>
    <w:rsid w:val="00BD0C5E"/>
    <w:rsid w:val="00BF327C"/>
    <w:rsid w:val="00C03BCC"/>
    <w:rsid w:val="00C053BF"/>
    <w:rsid w:val="00C234C8"/>
    <w:rsid w:val="00C52D7A"/>
    <w:rsid w:val="00C62327"/>
    <w:rsid w:val="00C7419C"/>
    <w:rsid w:val="00D70ADD"/>
    <w:rsid w:val="00D71134"/>
    <w:rsid w:val="00DC0BFD"/>
    <w:rsid w:val="00DE1763"/>
    <w:rsid w:val="00DE2674"/>
    <w:rsid w:val="00E15BCA"/>
    <w:rsid w:val="00E2522A"/>
    <w:rsid w:val="00E65C41"/>
    <w:rsid w:val="00E85CE4"/>
    <w:rsid w:val="00E86A30"/>
    <w:rsid w:val="00EA1136"/>
    <w:rsid w:val="00EE1BF8"/>
    <w:rsid w:val="00EE3574"/>
    <w:rsid w:val="00F00DBD"/>
    <w:rsid w:val="00F15ACB"/>
    <w:rsid w:val="00F328D3"/>
    <w:rsid w:val="00F73A42"/>
    <w:rsid w:val="00F747BD"/>
    <w:rsid w:val="00F91E24"/>
    <w:rsid w:val="00FA3274"/>
    <w:rsid w:val="00FA72F4"/>
    <w:rsid w:val="00FC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8</cp:revision>
  <dcterms:created xsi:type="dcterms:W3CDTF">2026-05-13T15:32:00Z</dcterms:created>
  <dcterms:modified xsi:type="dcterms:W3CDTF">2026-05-13T15:38:00Z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