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638BB17C" w:rsidR="00564264" w:rsidRDefault="00202369" w:rsidP="00151D15">
      <w:pPr>
        <w:tabs>
          <w:tab w:val="left" w:pos="4063"/>
        </w:tabs>
        <w:rPr>
          <w:rFonts w:ascii="Roboto" w:hAnsi="Roboto"/>
        </w:rPr>
      </w:pPr>
      <w:r>
        <w:rPr>
          <w:rFonts w:ascii="Roboto" w:hAnsi="Roboto"/>
        </w:rPr>
        <w:t>School Improvement Plan 3430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5475D52A" w14:textId="7C298030" w:rsidR="006E35E7" w:rsidRDefault="001D43E1" w:rsidP="00202369">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C35E3">
        <w:rPr>
          <w:rFonts w:ascii="Roboto" w:hAnsi="Roboto"/>
        </w:rPr>
        <w:t xml:space="preserve">the </w:t>
      </w:r>
      <w:r w:rsidR="00202369">
        <w:rPr>
          <w:rFonts w:ascii="Roboto" w:hAnsi="Roboto"/>
        </w:rPr>
        <w:t>framework for the development, implementation, and evaluation of the ENCSD School Improvement Plan.  It outlines the responsibilities of school leadership and staff in identifying goals, assessing student achievement, and implementing strategies to improve academic performance and overall school effectiveness.  The policy emphasizes the use of data-driven decision-making, stakeholder involvement, and ongoing monitoring to ensure continuous improvement in alignment with North Carolina Department of Public Instruction (NCDPI) guidelines.</w:t>
      </w:r>
    </w:p>
    <w:p w14:paraId="10AE7423" w14:textId="4EA5EC01" w:rsidR="00202369" w:rsidRDefault="00202369" w:rsidP="00202369">
      <w:pPr>
        <w:tabs>
          <w:tab w:val="left" w:pos="4063"/>
        </w:tabs>
        <w:rPr>
          <w:rFonts w:ascii="Roboto" w:hAnsi="Roboto"/>
        </w:rPr>
      </w:pPr>
      <w:r>
        <w:rPr>
          <w:rFonts w:ascii="Roboto" w:hAnsi="Roboto"/>
        </w:rPr>
        <w:t>The proposed policy reinforces ENCSD’s commitment to high-quality education, accountability, and the systematic enhancement of instructional programs to meet the needs of all students.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lastRenderedPageBreak/>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F3B2E"/>
    <w:rsid w:val="00202369"/>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802811"/>
    <w:rsid w:val="00847188"/>
    <w:rsid w:val="00861DA8"/>
    <w:rsid w:val="00862F8D"/>
    <w:rsid w:val="008834F0"/>
    <w:rsid w:val="008C63F2"/>
    <w:rsid w:val="008C6E30"/>
    <w:rsid w:val="008D22C6"/>
    <w:rsid w:val="008D39A6"/>
    <w:rsid w:val="00946A49"/>
    <w:rsid w:val="009B6218"/>
    <w:rsid w:val="009C78F9"/>
    <w:rsid w:val="009D0D25"/>
    <w:rsid w:val="00A2211A"/>
    <w:rsid w:val="00A24AE0"/>
    <w:rsid w:val="00A665CD"/>
    <w:rsid w:val="00A720B5"/>
    <w:rsid w:val="00A9546F"/>
    <w:rsid w:val="00AF0B56"/>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 w:val="00F64C54"/>
    <w:rsid w:val="00F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2026-03-11T14:18:00Z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