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438F58B8" w:rsidR="0004114E" w:rsidRDefault="007C485E" w:rsidP="0004114E">
                            <w:pPr>
                              <w:spacing w:after="0"/>
                              <w:jc w:val="center"/>
                              <w:rPr>
                                <w:rFonts w:ascii="Roboto" w:hAnsi="Roboto"/>
                                <w:b/>
                                <w:bCs/>
                                <w:color w:val="265216"/>
                                <w:sz w:val="40"/>
                                <w:szCs w:val="40"/>
                              </w:rPr>
                            </w:pPr>
                            <w:r>
                              <w:rPr>
                                <w:rFonts w:ascii="Roboto" w:hAnsi="Roboto"/>
                                <w:b/>
                                <w:bCs/>
                                <w:color w:val="265216"/>
                                <w:sz w:val="40"/>
                                <w:szCs w:val="40"/>
                              </w:rPr>
                              <w:t>Injury Loss and Prevention</w:t>
                            </w:r>
                          </w:p>
                          <w:p w14:paraId="1D9D22E1" w14:textId="162724C1"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904E5">
                              <w:rPr>
                                <w:rFonts w:ascii="Roboto" w:hAnsi="Roboto"/>
                                <w:b/>
                                <w:bCs/>
                                <w:color w:val="265216"/>
                                <w:sz w:val="40"/>
                                <w:szCs w:val="40"/>
                              </w:rPr>
                              <w:t>4</w:t>
                            </w:r>
                            <w:r w:rsidR="007C485E">
                              <w:rPr>
                                <w:rFonts w:ascii="Roboto" w:hAnsi="Roboto"/>
                                <w:b/>
                                <w:bCs/>
                                <w:color w:val="265216"/>
                                <w:sz w:val="40"/>
                                <w:szCs w:val="40"/>
                              </w:rPr>
                              <w:t>201/7271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438F58B8" w:rsidR="0004114E" w:rsidRDefault="007C485E" w:rsidP="0004114E">
                      <w:pPr>
                        <w:spacing w:after="0"/>
                        <w:jc w:val="center"/>
                        <w:rPr>
                          <w:rFonts w:ascii="Roboto" w:hAnsi="Roboto"/>
                          <w:b/>
                          <w:bCs/>
                          <w:color w:val="265216"/>
                          <w:sz w:val="40"/>
                          <w:szCs w:val="40"/>
                        </w:rPr>
                      </w:pPr>
                      <w:r>
                        <w:rPr>
                          <w:rFonts w:ascii="Roboto" w:hAnsi="Roboto"/>
                          <w:b/>
                          <w:bCs/>
                          <w:color w:val="265216"/>
                          <w:sz w:val="40"/>
                          <w:szCs w:val="40"/>
                        </w:rPr>
                        <w:t>Injury Loss and Prevention</w:t>
                      </w:r>
                    </w:p>
                    <w:p w14:paraId="1D9D22E1" w14:textId="162724C1"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904E5">
                        <w:rPr>
                          <w:rFonts w:ascii="Roboto" w:hAnsi="Roboto"/>
                          <w:b/>
                          <w:bCs/>
                          <w:color w:val="265216"/>
                          <w:sz w:val="40"/>
                          <w:szCs w:val="40"/>
                        </w:rPr>
                        <w:t>4</w:t>
                      </w:r>
                      <w:r w:rsidR="007C485E">
                        <w:rPr>
                          <w:rFonts w:ascii="Roboto" w:hAnsi="Roboto"/>
                          <w:b/>
                          <w:bCs/>
                          <w:color w:val="265216"/>
                          <w:sz w:val="40"/>
                          <w:szCs w:val="40"/>
                        </w:rPr>
                        <w:t>201/7271</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02A5879B">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6CAA85C" w14:textId="445773DE" w:rsidR="004E4CCF" w:rsidRDefault="00135FC0" w:rsidP="00784B60">
      <w:pPr>
        <w:pStyle w:val="ListParagraph"/>
        <w:ind w:left="0"/>
        <w:rPr>
          <w:rFonts w:ascii="Roboto" w:hAnsi="Roboto"/>
        </w:rPr>
      </w:pPr>
      <w:r>
        <w:rPr>
          <w:rFonts w:ascii="Roboto" w:hAnsi="Roboto"/>
        </w:rPr>
        <w:t xml:space="preserve">ENCSD </w:t>
      </w:r>
      <w:r w:rsidR="005A4133">
        <w:rPr>
          <w:rFonts w:ascii="Roboto" w:hAnsi="Roboto"/>
        </w:rPr>
        <w:t xml:space="preserve">recognizes that </w:t>
      </w:r>
      <w:r w:rsidR="004D7521">
        <w:rPr>
          <w:rFonts w:ascii="Roboto" w:hAnsi="Roboto"/>
        </w:rPr>
        <w:t xml:space="preserve">maintaining a safe and healthy environment for students, employees, and visitors is essential to the mission of the school.  This policy establishes expectations and procedures for injury loss prevention, reporting, and response </w:t>
      </w:r>
      <w:proofErr w:type="gramStart"/>
      <w:r w:rsidR="004D7521">
        <w:rPr>
          <w:rFonts w:ascii="Roboto" w:hAnsi="Roboto"/>
        </w:rPr>
        <w:t>in order to</w:t>
      </w:r>
      <w:proofErr w:type="gramEnd"/>
      <w:r w:rsidR="004D7521">
        <w:rPr>
          <w:rFonts w:ascii="Roboto" w:hAnsi="Roboto"/>
        </w:rPr>
        <w:t xml:space="preserve"> reduce the frequency and severity of injuries, protect school property, and promote a culture of safety across all instructional, residential, and operational programs.</w:t>
      </w:r>
    </w:p>
    <w:p w14:paraId="3EC15200" w14:textId="77777777" w:rsidR="008177D3" w:rsidRDefault="008177D3" w:rsidP="00784B60">
      <w:pPr>
        <w:pStyle w:val="ListParagraph"/>
        <w:ind w:left="0"/>
        <w:rPr>
          <w:rFonts w:ascii="Roboto" w:hAnsi="Roboto"/>
        </w:rPr>
      </w:pPr>
    </w:p>
    <w:p w14:paraId="0691C790" w14:textId="052D2490" w:rsidR="008177D3" w:rsidRDefault="008177D3" w:rsidP="00784B60">
      <w:pPr>
        <w:pStyle w:val="ListParagraph"/>
        <w:ind w:left="0"/>
        <w:rPr>
          <w:rFonts w:ascii="Roboto" w:hAnsi="Roboto"/>
        </w:rPr>
      </w:pPr>
      <w:r>
        <w:rPr>
          <w:rFonts w:ascii="Roboto" w:hAnsi="Roboto"/>
        </w:rPr>
        <w:t xml:space="preserve">ENCSD is committed to </w:t>
      </w:r>
      <w:r w:rsidR="00133B0C">
        <w:rPr>
          <w:rFonts w:ascii="Roboto" w:hAnsi="Roboto"/>
        </w:rPr>
        <w:t xml:space="preserve">providing a safe environment </w:t>
      </w:r>
      <w:r w:rsidR="008133B8">
        <w:rPr>
          <w:rFonts w:ascii="Roboto" w:hAnsi="Roboto"/>
        </w:rPr>
        <w:t xml:space="preserve">for all </w:t>
      </w:r>
      <w:r w:rsidR="00614465">
        <w:rPr>
          <w:rFonts w:ascii="Roboto" w:hAnsi="Roboto"/>
        </w:rPr>
        <w:t>stakeholders, including students</w:t>
      </w:r>
      <w:r w:rsidR="00481667">
        <w:rPr>
          <w:rFonts w:ascii="Roboto" w:hAnsi="Roboto"/>
        </w:rPr>
        <w:t xml:space="preserve">, staff, and visitors.  </w:t>
      </w:r>
      <w:r w:rsidR="000345BE">
        <w:rPr>
          <w:rFonts w:ascii="Roboto" w:hAnsi="Roboto"/>
        </w:rPr>
        <w:t xml:space="preserve">ENCSD shall implement proactive injury prevention strategies, maintain appropriate supervision, and ensure timely reporting and investigation of injuries and losses.  Safety practices shall be communicated in accessible formats to ensure full understanding by </w:t>
      </w:r>
      <w:r w:rsidR="00B33F20">
        <w:rPr>
          <w:rFonts w:ascii="Roboto" w:hAnsi="Roboto"/>
        </w:rPr>
        <w:t>all.</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75E178F" w14:textId="6AD5EAE0" w:rsidR="00B33F20" w:rsidRDefault="00B33F20" w:rsidP="00B33F20">
      <w:pPr>
        <w:rPr>
          <w:rFonts w:ascii="Roboto" w:hAnsi="Roboto"/>
          <w:b/>
          <w:bCs/>
        </w:rPr>
      </w:pPr>
      <w:r w:rsidRPr="00B33F20">
        <w:rPr>
          <w:rFonts w:ascii="Roboto" w:hAnsi="Roboto"/>
          <w:b/>
          <w:bCs/>
        </w:rPr>
        <w:t>I.</w:t>
      </w:r>
      <w:r>
        <w:rPr>
          <w:rFonts w:ascii="Roboto" w:hAnsi="Roboto"/>
          <w:b/>
          <w:bCs/>
        </w:rPr>
        <w:t xml:space="preserve"> </w:t>
      </w:r>
      <w:r w:rsidRPr="00B33F20">
        <w:rPr>
          <w:rFonts w:ascii="Roboto" w:hAnsi="Roboto"/>
          <w:b/>
          <w:bCs/>
        </w:rPr>
        <w:t>Scope</w:t>
      </w:r>
    </w:p>
    <w:p w14:paraId="5847BA27" w14:textId="45416356" w:rsidR="00B25B8C" w:rsidRDefault="00B25B8C" w:rsidP="00B33F20">
      <w:pPr>
        <w:rPr>
          <w:rFonts w:ascii="Roboto" w:hAnsi="Roboto"/>
        </w:rPr>
      </w:pPr>
      <w:r>
        <w:rPr>
          <w:rFonts w:ascii="Roboto" w:hAnsi="Roboto"/>
        </w:rPr>
        <w:t>This policy applies to:</w:t>
      </w:r>
    </w:p>
    <w:p w14:paraId="493B976C" w14:textId="5AED1A10" w:rsidR="00B25B8C" w:rsidRDefault="00B25B8C" w:rsidP="00B25B8C">
      <w:pPr>
        <w:pStyle w:val="ListParagraph"/>
        <w:numPr>
          <w:ilvl w:val="0"/>
          <w:numId w:val="47"/>
        </w:numPr>
        <w:rPr>
          <w:rFonts w:ascii="Roboto" w:hAnsi="Roboto"/>
        </w:rPr>
      </w:pPr>
      <w:r>
        <w:rPr>
          <w:rFonts w:ascii="Roboto" w:hAnsi="Roboto"/>
        </w:rPr>
        <w:t>All ENCSD students, including those participating in the Residential Program</w:t>
      </w:r>
    </w:p>
    <w:p w14:paraId="0DE2F19D" w14:textId="7328348F" w:rsidR="00B25B8C" w:rsidRDefault="00B25B8C" w:rsidP="00B25B8C">
      <w:pPr>
        <w:pStyle w:val="ListParagraph"/>
        <w:numPr>
          <w:ilvl w:val="0"/>
          <w:numId w:val="47"/>
        </w:numPr>
        <w:rPr>
          <w:rFonts w:ascii="Roboto" w:hAnsi="Roboto"/>
        </w:rPr>
      </w:pPr>
      <w:r>
        <w:rPr>
          <w:rFonts w:ascii="Roboto" w:hAnsi="Roboto"/>
        </w:rPr>
        <w:t>All employees, including instructional, residential, administrative, and support staff</w:t>
      </w:r>
    </w:p>
    <w:p w14:paraId="19C75C20" w14:textId="07E8CB39" w:rsidR="00D05228" w:rsidRDefault="00D05228" w:rsidP="00B25B8C">
      <w:pPr>
        <w:pStyle w:val="ListParagraph"/>
        <w:numPr>
          <w:ilvl w:val="0"/>
          <w:numId w:val="47"/>
        </w:numPr>
        <w:rPr>
          <w:rFonts w:ascii="Roboto" w:hAnsi="Roboto"/>
        </w:rPr>
      </w:pPr>
      <w:r>
        <w:rPr>
          <w:rFonts w:ascii="Roboto" w:hAnsi="Roboto"/>
        </w:rPr>
        <w:t>Volunteers</w:t>
      </w:r>
      <w:r w:rsidR="00F21C46">
        <w:rPr>
          <w:rFonts w:ascii="Roboto" w:hAnsi="Roboto"/>
        </w:rPr>
        <w:t>, contractors, and visitors while on ENCSD property or participating in ENCSD-sponsored activities</w:t>
      </w:r>
    </w:p>
    <w:p w14:paraId="217AA7B0" w14:textId="6C187754" w:rsidR="00F21C46" w:rsidRPr="00B25B8C" w:rsidRDefault="00F21C46" w:rsidP="00B25B8C">
      <w:pPr>
        <w:pStyle w:val="ListParagraph"/>
        <w:numPr>
          <w:ilvl w:val="0"/>
          <w:numId w:val="47"/>
        </w:numPr>
        <w:rPr>
          <w:rFonts w:ascii="Roboto" w:hAnsi="Roboto"/>
        </w:rPr>
      </w:pPr>
      <w:r>
        <w:rPr>
          <w:rFonts w:ascii="Roboto" w:hAnsi="Roboto"/>
        </w:rPr>
        <w:t>All ENCSD facilities, vehicles, programs, and activities, whether conducted on or off campus</w:t>
      </w:r>
    </w:p>
    <w:p w14:paraId="5B3B5372" w14:textId="3EC5A73F" w:rsidR="00B33F20" w:rsidRPr="00F21C46" w:rsidRDefault="00F21C46" w:rsidP="00F21C46">
      <w:pPr>
        <w:rPr>
          <w:rFonts w:ascii="Roboto" w:hAnsi="Roboto"/>
          <w:b/>
          <w:bCs/>
        </w:rPr>
      </w:pPr>
      <w:r>
        <w:pict w14:anchorId="4C2B8C03">
          <v:rect id="_x0000_i1042" style="width:0;height:1.5pt" o:hrstd="t" o:hr="t" fillcolor="#a0a0a0" stroked="f"/>
        </w:pict>
      </w:r>
    </w:p>
    <w:p w14:paraId="331C776C" w14:textId="0B307599" w:rsidR="00784B60" w:rsidRDefault="00F21C46" w:rsidP="00F21C46">
      <w:pPr>
        <w:rPr>
          <w:rFonts w:ascii="Roboto" w:hAnsi="Roboto"/>
          <w:b/>
          <w:bCs/>
        </w:rPr>
      </w:pPr>
      <w:r>
        <w:rPr>
          <w:rFonts w:ascii="Roboto" w:hAnsi="Roboto"/>
          <w:b/>
          <w:bCs/>
        </w:rPr>
        <w:t xml:space="preserve">II. </w:t>
      </w:r>
      <w:r w:rsidR="003B03EA" w:rsidRPr="00F21C46">
        <w:rPr>
          <w:rFonts w:ascii="Roboto" w:hAnsi="Roboto"/>
          <w:b/>
          <w:bCs/>
        </w:rPr>
        <w:t>Definitions</w:t>
      </w:r>
    </w:p>
    <w:p w14:paraId="63DAEC6B" w14:textId="4FEB7F79" w:rsidR="007806D1" w:rsidRPr="007806D1" w:rsidRDefault="007806D1" w:rsidP="00F21C46">
      <w:pPr>
        <w:rPr>
          <w:rFonts w:ascii="Roboto" w:hAnsi="Roboto"/>
        </w:rPr>
      </w:pPr>
      <w:r>
        <w:rPr>
          <w:rFonts w:ascii="Roboto" w:hAnsi="Roboto"/>
        </w:rPr>
        <w:t>For the purposes of this policy, the following definitions apply:</w:t>
      </w:r>
    </w:p>
    <w:p w14:paraId="1E334412" w14:textId="718D4777" w:rsidR="00826EC3" w:rsidRDefault="007806D1" w:rsidP="00672227">
      <w:pPr>
        <w:pStyle w:val="ListParagraph"/>
        <w:numPr>
          <w:ilvl w:val="0"/>
          <w:numId w:val="14"/>
        </w:numPr>
        <w:rPr>
          <w:rFonts w:ascii="Roboto" w:hAnsi="Roboto"/>
        </w:rPr>
      </w:pPr>
      <w:r>
        <w:rPr>
          <w:rFonts w:ascii="Roboto" w:hAnsi="Roboto"/>
          <w:b/>
          <w:bCs/>
        </w:rPr>
        <w:lastRenderedPageBreak/>
        <w:t>Injury</w:t>
      </w:r>
      <w:r w:rsidR="003B03EA">
        <w:rPr>
          <w:rFonts w:ascii="Roboto" w:hAnsi="Roboto"/>
        </w:rPr>
        <w:t xml:space="preserve">: </w:t>
      </w:r>
      <w:r>
        <w:rPr>
          <w:rFonts w:ascii="Roboto" w:hAnsi="Roboto"/>
        </w:rPr>
        <w:t xml:space="preserve">Any physical harm, illness, or medical condition sustained </w:t>
      </w:r>
      <w:r w:rsidR="00096519">
        <w:rPr>
          <w:rFonts w:ascii="Roboto" w:hAnsi="Roboto"/>
        </w:rPr>
        <w:t>by a student, employee, or visitor during ENCSD activities or while on ENCSD property that requires first aid, medical evaluation, treatment, or results in restricted activity, lost instruc</w:t>
      </w:r>
      <w:r w:rsidR="00066332">
        <w:rPr>
          <w:rFonts w:ascii="Roboto" w:hAnsi="Roboto"/>
        </w:rPr>
        <w:t>tional time, or lost work time.</w:t>
      </w:r>
    </w:p>
    <w:p w14:paraId="278B0D7E" w14:textId="422707CD" w:rsidR="00087CC5" w:rsidRDefault="00E834DE" w:rsidP="004774E9">
      <w:pPr>
        <w:pStyle w:val="ListParagraph"/>
        <w:numPr>
          <w:ilvl w:val="0"/>
          <w:numId w:val="14"/>
        </w:numPr>
        <w:rPr>
          <w:rFonts w:ascii="Roboto" w:hAnsi="Roboto"/>
        </w:rPr>
      </w:pPr>
      <w:r>
        <w:rPr>
          <w:rFonts w:ascii="Roboto" w:hAnsi="Roboto"/>
          <w:b/>
          <w:bCs/>
        </w:rPr>
        <w:t>Loss</w:t>
      </w:r>
      <w:r w:rsidR="008008FF">
        <w:rPr>
          <w:rFonts w:ascii="Roboto" w:hAnsi="Roboto"/>
          <w:b/>
          <w:bCs/>
        </w:rPr>
        <w:t>:</w:t>
      </w:r>
      <w:r w:rsidR="003B03EA">
        <w:rPr>
          <w:rFonts w:ascii="Roboto" w:hAnsi="Roboto"/>
        </w:rPr>
        <w:t xml:space="preserve"> </w:t>
      </w:r>
      <w:r>
        <w:rPr>
          <w:rFonts w:ascii="Roboto" w:hAnsi="Roboto"/>
        </w:rPr>
        <w:t xml:space="preserve">Damage to, destruction of, or theft of ENCSD </w:t>
      </w:r>
      <w:r w:rsidR="00C05F2D">
        <w:rPr>
          <w:rFonts w:ascii="Roboto" w:hAnsi="Roboto"/>
        </w:rPr>
        <w:t xml:space="preserve">property, equipment, or facilities, including </w:t>
      </w:r>
      <w:r w:rsidR="00545DE2">
        <w:rPr>
          <w:rFonts w:ascii="Roboto" w:hAnsi="Roboto"/>
        </w:rPr>
        <w:t xml:space="preserve">losses resulting from </w:t>
      </w:r>
      <w:r w:rsidR="00E742C9">
        <w:rPr>
          <w:rFonts w:ascii="Roboto" w:hAnsi="Roboto"/>
        </w:rPr>
        <w:t>accidents</w:t>
      </w:r>
      <w:r w:rsidR="006629A2">
        <w:rPr>
          <w:rFonts w:ascii="Roboto" w:hAnsi="Roboto"/>
        </w:rPr>
        <w:t>, unsafe conditions, vandalism, or natural events.</w:t>
      </w:r>
    </w:p>
    <w:p w14:paraId="65248D1F" w14:textId="411AE80D" w:rsidR="008008FF" w:rsidRDefault="006629A2" w:rsidP="004774E9">
      <w:pPr>
        <w:pStyle w:val="ListParagraph"/>
        <w:numPr>
          <w:ilvl w:val="0"/>
          <w:numId w:val="14"/>
        </w:numPr>
        <w:rPr>
          <w:rFonts w:ascii="Roboto" w:hAnsi="Roboto"/>
        </w:rPr>
      </w:pPr>
      <w:r>
        <w:rPr>
          <w:rFonts w:ascii="Roboto" w:hAnsi="Roboto"/>
          <w:b/>
          <w:bCs/>
        </w:rPr>
        <w:t>Injury Loss Prevention:</w:t>
      </w:r>
      <w:r w:rsidR="008008FF">
        <w:rPr>
          <w:rFonts w:ascii="Roboto" w:hAnsi="Roboto"/>
        </w:rPr>
        <w:t xml:space="preserve"> </w:t>
      </w:r>
      <w:r w:rsidR="003F1834">
        <w:rPr>
          <w:rFonts w:ascii="Roboto" w:hAnsi="Roboto"/>
        </w:rPr>
        <w:t>Proactive measures, practices, and procedures desi</w:t>
      </w:r>
      <w:r w:rsidR="00CE1586">
        <w:rPr>
          <w:rFonts w:ascii="Roboto" w:hAnsi="Roboto"/>
        </w:rPr>
        <w:t>gned to identify hazards, reduce risk, and prevent injuries to individuals and damage or loss of property.</w:t>
      </w:r>
    </w:p>
    <w:p w14:paraId="19E00C01" w14:textId="295CB2CD" w:rsidR="00BF2698" w:rsidRDefault="00A55289" w:rsidP="004774E9">
      <w:pPr>
        <w:pStyle w:val="ListParagraph"/>
        <w:numPr>
          <w:ilvl w:val="0"/>
          <w:numId w:val="14"/>
        </w:numPr>
        <w:rPr>
          <w:rFonts w:ascii="Roboto" w:hAnsi="Roboto"/>
        </w:rPr>
      </w:pPr>
      <w:r>
        <w:rPr>
          <w:rFonts w:ascii="Roboto" w:hAnsi="Roboto"/>
          <w:b/>
          <w:bCs/>
        </w:rPr>
        <w:t>Hazard</w:t>
      </w:r>
      <w:r w:rsidR="00BF2698">
        <w:rPr>
          <w:rFonts w:ascii="Roboto" w:hAnsi="Roboto"/>
          <w:b/>
          <w:bCs/>
        </w:rPr>
        <w:t>:</w:t>
      </w:r>
      <w:r w:rsidR="00BF2698">
        <w:rPr>
          <w:rFonts w:ascii="Roboto" w:hAnsi="Roboto"/>
        </w:rPr>
        <w:t xml:space="preserve"> </w:t>
      </w:r>
      <w:r>
        <w:rPr>
          <w:rFonts w:ascii="Roboto" w:hAnsi="Roboto"/>
        </w:rPr>
        <w:t>Any condition, practice, or situation that has the potential to cause injury, illness, or property loss if not corrected.</w:t>
      </w:r>
    </w:p>
    <w:p w14:paraId="7BD343D1" w14:textId="5806C8B3" w:rsidR="00BF2698" w:rsidRDefault="00A55289" w:rsidP="00BF2698">
      <w:pPr>
        <w:pStyle w:val="ListParagraph"/>
        <w:numPr>
          <w:ilvl w:val="0"/>
          <w:numId w:val="14"/>
        </w:numPr>
        <w:rPr>
          <w:rFonts w:ascii="Roboto" w:hAnsi="Roboto"/>
        </w:rPr>
      </w:pPr>
      <w:r>
        <w:rPr>
          <w:rFonts w:ascii="Roboto" w:hAnsi="Roboto"/>
          <w:b/>
          <w:bCs/>
        </w:rPr>
        <w:t>Incident/Accident Report</w:t>
      </w:r>
      <w:r w:rsidR="00BF2698">
        <w:rPr>
          <w:rFonts w:ascii="Roboto" w:hAnsi="Roboto"/>
          <w:b/>
          <w:bCs/>
        </w:rPr>
        <w:t>:</w:t>
      </w:r>
      <w:r w:rsidR="00BF2698">
        <w:rPr>
          <w:rFonts w:ascii="Roboto" w:hAnsi="Roboto"/>
        </w:rPr>
        <w:t xml:space="preserve"> </w:t>
      </w:r>
      <w:r>
        <w:rPr>
          <w:rFonts w:ascii="Roboto" w:hAnsi="Roboto"/>
        </w:rPr>
        <w:t>A written or electronic report completed in accordance with ENCSD procedures to document injuries, losses, near-misses, or unsafe conditions.</w:t>
      </w:r>
    </w:p>
    <w:p w14:paraId="08A1B4B8" w14:textId="2041D06F" w:rsidR="00D34416" w:rsidRPr="00D34416" w:rsidRDefault="00000000" w:rsidP="00D34416">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4D8C8609" w:rsidR="00784B60" w:rsidRDefault="00784B60" w:rsidP="00784B60">
      <w:pPr>
        <w:rPr>
          <w:rFonts w:ascii="Roboto" w:hAnsi="Roboto"/>
          <w:b/>
          <w:bCs/>
        </w:rPr>
      </w:pPr>
      <w:r>
        <w:rPr>
          <w:rFonts w:ascii="Roboto" w:hAnsi="Roboto"/>
          <w:b/>
          <w:bCs/>
        </w:rPr>
        <w:t>I</w:t>
      </w:r>
      <w:r w:rsidR="004F6177">
        <w:rPr>
          <w:rFonts w:ascii="Roboto" w:hAnsi="Roboto"/>
          <w:b/>
          <w:bCs/>
        </w:rPr>
        <w:t>I</w:t>
      </w:r>
      <w:r>
        <w:rPr>
          <w:rFonts w:ascii="Roboto" w:hAnsi="Roboto"/>
          <w:b/>
          <w:bCs/>
        </w:rPr>
        <w:t>I</w:t>
      </w:r>
      <w:r w:rsidRPr="00784B60">
        <w:rPr>
          <w:rFonts w:ascii="Roboto" w:hAnsi="Roboto"/>
          <w:b/>
          <w:bCs/>
        </w:rPr>
        <w:t xml:space="preserve">. </w:t>
      </w:r>
      <w:r w:rsidR="00A204DB">
        <w:rPr>
          <w:rFonts w:ascii="Roboto" w:hAnsi="Roboto"/>
          <w:b/>
          <w:bCs/>
        </w:rPr>
        <w:t>Responsibilities</w:t>
      </w:r>
    </w:p>
    <w:p w14:paraId="37EB27B9" w14:textId="4F771E3B" w:rsidR="004774E9" w:rsidRPr="00764F70" w:rsidRDefault="00A204DB" w:rsidP="004774E9">
      <w:pPr>
        <w:rPr>
          <w:rFonts w:ascii="Roboto" w:hAnsi="Roboto"/>
          <w:b/>
          <w:bCs/>
        </w:rPr>
      </w:pPr>
      <w:r w:rsidRPr="00764F70">
        <w:rPr>
          <w:rFonts w:ascii="Roboto" w:hAnsi="Roboto"/>
          <w:b/>
          <w:bCs/>
        </w:rPr>
        <w:t>Board of Trustees</w:t>
      </w:r>
    </w:p>
    <w:p w14:paraId="7412DB2C" w14:textId="4F3D778B" w:rsidR="00A204DB" w:rsidRDefault="00A204DB" w:rsidP="004774E9">
      <w:pPr>
        <w:rPr>
          <w:rFonts w:ascii="Roboto" w:hAnsi="Roboto"/>
        </w:rPr>
      </w:pPr>
      <w:r>
        <w:rPr>
          <w:rFonts w:ascii="Roboto" w:hAnsi="Roboto"/>
        </w:rPr>
        <w:t>The Board of Trustees shall:</w:t>
      </w:r>
    </w:p>
    <w:p w14:paraId="636C58C5" w14:textId="219E2128" w:rsidR="00764F70" w:rsidRDefault="00764F70" w:rsidP="00764F70">
      <w:pPr>
        <w:pStyle w:val="ListParagraph"/>
        <w:numPr>
          <w:ilvl w:val="0"/>
          <w:numId w:val="50"/>
        </w:numPr>
        <w:rPr>
          <w:rFonts w:ascii="Roboto" w:hAnsi="Roboto"/>
        </w:rPr>
      </w:pPr>
      <w:r>
        <w:rPr>
          <w:rFonts w:ascii="Roboto" w:hAnsi="Roboto"/>
        </w:rPr>
        <w:t>Adopt policies that promote injury loss prevention and school safety</w:t>
      </w:r>
    </w:p>
    <w:p w14:paraId="7B7D9DBD" w14:textId="55D2B20E" w:rsidR="00764F70" w:rsidRDefault="00764F70" w:rsidP="00764F70">
      <w:pPr>
        <w:pStyle w:val="ListParagraph"/>
        <w:numPr>
          <w:ilvl w:val="0"/>
          <w:numId w:val="50"/>
        </w:numPr>
        <w:rPr>
          <w:rFonts w:ascii="Roboto" w:hAnsi="Roboto"/>
        </w:rPr>
      </w:pPr>
      <w:r>
        <w:rPr>
          <w:rFonts w:ascii="Roboto" w:hAnsi="Roboto"/>
        </w:rPr>
        <w:t>Ensure compliance with applicable laws and regulations</w:t>
      </w:r>
    </w:p>
    <w:p w14:paraId="641D3062" w14:textId="120437E6" w:rsidR="00764F70" w:rsidRDefault="00764F70" w:rsidP="00764F70">
      <w:pPr>
        <w:pStyle w:val="ListParagraph"/>
        <w:numPr>
          <w:ilvl w:val="0"/>
          <w:numId w:val="50"/>
        </w:numPr>
        <w:rPr>
          <w:rFonts w:ascii="Roboto" w:hAnsi="Roboto"/>
        </w:rPr>
      </w:pPr>
      <w:r>
        <w:rPr>
          <w:rFonts w:ascii="Roboto" w:hAnsi="Roboto"/>
        </w:rPr>
        <w:t>Support administrative efforts to maintain safe instructional and residential environments</w:t>
      </w:r>
    </w:p>
    <w:p w14:paraId="486E1C34" w14:textId="01168F73" w:rsidR="00764F70" w:rsidRDefault="00764F70" w:rsidP="00764F70">
      <w:pPr>
        <w:rPr>
          <w:rFonts w:ascii="Roboto" w:hAnsi="Roboto"/>
          <w:b/>
          <w:bCs/>
        </w:rPr>
      </w:pPr>
      <w:r>
        <w:rPr>
          <w:rFonts w:ascii="Roboto" w:hAnsi="Roboto"/>
          <w:b/>
          <w:bCs/>
        </w:rPr>
        <w:t>Superintendent</w:t>
      </w:r>
    </w:p>
    <w:p w14:paraId="16A60CB9" w14:textId="70243458" w:rsidR="00764F70" w:rsidRDefault="00764F70" w:rsidP="00764F70">
      <w:pPr>
        <w:rPr>
          <w:rFonts w:ascii="Roboto" w:hAnsi="Roboto"/>
        </w:rPr>
      </w:pPr>
      <w:r>
        <w:rPr>
          <w:rFonts w:ascii="Roboto" w:hAnsi="Roboto"/>
        </w:rPr>
        <w:t>The Superintendent or designee shall:</w:t>
      </w:r>
    </w:p>
    <w:p w14:paraId="6A6223E6" w14:textId="6F7AD911" w:rsidR="00764F70" w:rsidRDefault="000F252C" w:rsidP="00764F70">
      <w:pPr>
        <w:pStyle w:val="ListParagraph"/>
        <w:numPr>
          <w:ilvl w:val="0"/>
          <w:numId w:val="51"/>
        </w:numPr>
        <w:rPr>
          <w:rFonts w:ascii="Roboto" w:hAnsi="Roboto"/>
        </w:rPr>
      </w:pPr>
      <w:r>
        <w:rPr>
          <w:rFonts w:ascii="Roboto" w:hAnsi="Roboto"/>
        </w:rPr>
        <w:t>Establish and oversee procedures to implement this policy</w:t>
      </w:r>
    </w:p>
    <w:p w14:paraId="5ED69C1F" w14:textId="198D5E18" w:rsidR="000F252C" w:rsidRDefault="000F252C" w:rsidP="00764F70">
      <w:pPr>
        <w:pStyle w:val="ListParagraph"/>
        <w:numPr>
          <w:ilvl w:val="0"/>
          <w:numId w:val="51"/>
        </w:numPr>
        <w:rPr>
          <w:rFonts w:ascii="Roboto" w:hAnsi="Roboto"/>
        </w:rPr>
      </w:pPr>
      <w:r>
        <w:rPr>
          <w:rFonts w:ascii="Roboto" w:hAnsi="Roboto"/>
        </w:rPr>
        <w:t>Ensure appropriate training for employees</w:t>
      </w:r>
    </w:p>
    <w:p w14:paraId="16AC2600" w14:textId="5A41049B" w:rsidR="00B45D18" w:rsidRDefault="00B45D18" w:rsidP="00764F70">
      <w:pPr>
        <w:pStyle w:val="ListParagraph"/>
        <w:numPr>
          <w:ilvl w:val="0"/>
          <w:numId w:val="51"/>
        </w:numPr>
        <w:rPr>
          <w:rFonts w:ascii="Roboto" w:hAnsi="Roboto"/>
        </w:rPr>
      </w:pPr>
      <w:r>
        <w:rPr>
          <w:rFonts w:ascii="Roboto" w:hAnsi="Roboto"/>
        </w:rPr>
        <w:t>Monitor injury and loss data to identify trends and areas for improvement</w:t>
      </w:r>
    </w:p>
    <w:p w14:paraId="2D11755D" w14:textId="348C7A14" w:rsidR="00B45D18" w:rsidRDefault="00B45D18" w:rsidP="00764F70">
      <w:pPr>
        <w:pStyle w:val="ListParagraph"/>
        <w:numPr>
          <w:ilvl w:val="0"/>
          <w:numId w:val="51"/>
        </w:numPr>
        <w:rPr>
          <w:rFonts w:ascii="Roboto" w:hAnsi="Roboto"/>
        </w:rPr>
      </w:pPr>
      <w:r>
        <w:rPr>
          <w:rFonts w:ascii="Roboto" w:hAnsi="Roboto"/>
        </w:rPr>
        <w:t>Coordinate with state agencies, insurers, and other entities as required</w:t>
      </w:r>
    </w:p>
    <w:p w14:paraId="44B1E728" w14:textId="0A17DAC3" w:rsidR="00B45D18" w:rsidRDefault="00B45D18" w:rsidP="00B45D18">
      <w:pPr>
        <w:rPr>
          <w:rFonts w:ascii="Roboto" w:hAnsi="Roboto"/>
          <w:b/>
          <w:bCs/>
        </w:rPr>
      </w:pPr>
      <w:r>
        <w:rPr>
          <w:rFonts w:ascii="Roboto" w:hAnsi="Roboto"/>
          <w:b/>
          <w:bCs/>
        </w:rPr>
        <w:t>Principal</w:t>
      </w:r>
    </w:p>
    <w:p w14:paraId="617AD5EC" w14:textId="03AF73E5" w:rsidR="00B45D18" w:rsidRDefault="00B45D18" w:rsidP="00B45D18">
      <w:pPr>
        <w:rPr>
          <w:rFonts w:ascii="Roboto" w:hAnsi="Roboto"/>
        </w:rPr>
      </w:pPr>
      <w:r>
        <w:rPr>
          <w:rFonts w:ascii="Roboto" w:hAnsi="Roboto"/>
        </w:rPr>
        <w:t>The school principal shall:</w:t>
      </w:r>
    </w:p>
    <w:p w14:paraId="2CA111A5" w14:textId="2A8530F6" w:rsidR="00B45D18" w:rsidRDefault="00B45D18" w:rsidP="00B45D18">
      <w:pPr>
        <w:pStyle w:val="ListParagraph"/>
        <w:numPr>
          <w:ilvl w:val="0"/>
          <w:numId w:val="52"/>
        </w:numPr>
        <w:rPr>
          <w:rFonts w:ascii="Roboto" w:hAnsi="Roboto"/>
        </w:rPr>
      </w:pPr>
      <w:r>
        <w:rPr>
          <w:rFonts w:ascii="Roboto" w:hAnsi="Roboto"/>
        </w:rPr>
        <w:t>Enforce safety rules and procedures</w:t>
      </w:r>
    </w:p>
    <w:p w14:paraId="64650D05" w14:textId="70948AEC" w:rsidR="00B45D18" w:rsidRDefault="00B45D18" w:rsidP="00B45D18">
      <w:pPr>
        <w:pStyle w:val="ListParagraph"/>
        <w:numPr>
          <w:ilvl w:val="0"/>
          <w:numId w:val="52"/>
        </w:numPr>
        <w:rPr>
          <w:rFonts w:ascii="Roboto" w:hAnsi="Roboto"/>
        </w:rPr>
      </w:pPr>
      <w:r>
        <w:rPr>
          <w:rFonts w:ascii="Roboto" w:hAnsi="Roboto"/>
        </w:rPr>
        <w:t>Ensure hazards are promptly reported and addressed</w:t>
      </w:r>
    </w:p>
    <w:p w14:paraId="2B5B4B3C" w14:textId="2EE94E3D" w:rsidR="00B45D18" w:rsidRDefault="00B45D18" w:rsidP="00B45D18">
      <w:pPr>
        <w:pStyle w:val="ListParagraph"/>
        <w:numPr>
          <w:ilvl w:val="0"/>
          <w:numId w:val="52"/>
        </w:numPr>
        <w:rPr>
          <w:rFonts w:ascii="Roboto" w:hAnsi="Roboto"/>
        </w:rPr>
      </w:pPr>
      <w:r>
        <w:rPr>
          <w:rFonts w:ascii="Roboto" w:hAnsi="Roboto"/>
        </w:rPr>
        <w:lastRenderedPageBreak/>
        <w:t>Maintain accessible communication regarding safety expectations</w:t>
      </w:r>
    </w:p>
    <w:p w14:paraId="79716D77" w14:textId="4EB86CA9" w:rsidR="00B45D18" w:rsidRDefault="00B45D18" w:rsidP="00B45D18">
      <w:pPr>
        <w:pStyle w:val="ListParagraph"/>
        <w:numPr>
          <w:ilvl w:val="0"/>
          <w:numId w:val="52"/>
        </w:numPr>
        <w:rPr>
          <w:rFonts w:ascii="Roboto" w:hAnsi="Roboto"/>
        </w:rPr>
      </w:pPr>
      <w:r>
        <w:rPr>
          <w:rFonts w:ascii="Roboto" w:hAnsi="Roboto"/>
        </w:rPr>
        <w:t>Support injury reporting, investigation, and corrective actions</w:t>
      </w:r>
    </w:p>
    <w:p w14:paraId="2C4D9E6E" w14:textId="3A9A8F2D" w:rsidR="00B45D18" w:rsidRDefault="00B45D18" w:rsidP="00B45D18">
      <w:pPr>
        <w:rPr>
          <w:rFonts w:ascii="Roboto" w:hAnsi="Roboto"/>
          <w:b/>
          <w:bCs/>
        </w:rPr>
      </w:pPr>
      <w:r>
        <w:rPr>
          <w:rFonts w:ascii="Roboto" w:hAnsi="Roboto"/>
          <w:b/>
          <w:bCs/>
        </w:rPr>
        <w:t>Employees</w:t>
      </w:r>
    </w:p>
    <w:p w14:paraId="292E27EE" w14:textId="343FEE07" w:rsidR="00B45D18" w:rsidRDefault="00B45D18" w:rsidP="00B45D18">
      <w:pPr>
        <w:rPr>
          <w:rFonts w:ascii="Roboto" w:hAnsi="Roboto"/>
        </w:rPr>
      </w:pPr>
      <w:r>
        <w:rPr>
          <w:rFonts w:ascii="Roboto" w:hAnsi="Roboto"/>
        </w:rPr>
        <w:t>All ENCSD employees shall:</w:t>
      </w:r>
    </w:p>
    <w:p w14:paraId="4AFD2438" w14:textId="0A8E9EC7" w:rsidR="00B45D18" w:rsidRDefault="00B45D18" w:rsidP="00B45D18">
      <w:pPr>
        <w:pStyle w:val="ListParagraph"/>
        <w:numPr>
          <w:ilvl w:val="0"/>
          <w:numId w:val="53"/>
        </w:numPr>
        <w:rPr>
          <w:rFonts w:ascii="Roboto" w:hAnsi="Roboto"/>
        </w:rPr>
      </w:pPr>
      <w:r>
        <w:rPr>
          <w:rFonts w:ascii="Roboto" w:hAnsi="Roboto"/>
        </w:rPr>
        <w:t>Follow established safety rules and procedures</w:t>
      </w:r>
    </w:p>
    <w:p w14:paraId="4056B21A" w14:textId="16024900" w:rsidR="00B45D18" w:rsidRDefault="00B45D18" w:rsidP="00B45D18">
      <w:pPr>
        <w:pStyle w:val="ListParagraph"/>
        <w:numPr>
          <w:ilvl w:val="0"/>
          <w:numId w:val="53"/>
        </w:numPr>
        <w:rPr>
          <w:rFonts w:ascii="Roboto" w:hAnsi="Roboto"/>
        </w:rPr>
      </w:pPr>
      <w:r>
        <w:rPr>
          <w:rFonts w:ascii="Roboto" w:hAnsi="Roboto"/>
        </w:rPr>
        <w:t>Immediately report injuries, unsafe conditions, or losses</w:t>
      </w:r>
    </w:p>
    <w:p w14:paraId="40716CD2" w14:textId="0A8C70FB" w:rsidR="00B45D18" w:rsidRDefault="00B45D18" w:rsidP="00B45D18">
      <w:pPr>
        <w:pStyle w:val="ListParagraph"/>
        <w:numPr>
          <w:ilvl w:val="0"/>
          <w:numId w:val="53"/>
        </w:numPr>
        <w:rPr>
          <w:rFonts w:ascii="Roboto" w:hAnsi="Roboto"/>
        </w:rPr>
      </w:pPr>
      <w:r>
        <w:rPr>
          <w:rFonts w:ascii="Roboto" w:hAnsi="Roboto"/>
        </w:rPr>
        <w:t>Participate in required safety training</w:t>
      </w:r>
    </w:p>
    <w:p w14:paraId="7D8B8AAE" w14:textId="56CB1B94" w:rsidR="00B45D18" w:rsidRDefault="00B45D18" w:rsidP="00B45D18">
      <w:pPr>
        <w:pStyle w:val="ListParagraph"/>
        <w:numPr>
          <w:ilvl w:val="0"/>
          <w:numId w:val="53"/>
        </w:numPr>
        <w:rPr>
          <w:rFonts w:ascii="Roboto" w:hAnsi="Roboto"/>
        </w:rPr>
      </w:pPr>
      <w:r>
        <w:rPr>
          <w:rFonts w:ascii="Roboto" w:hAnsi="Roboto"/>
        </w:rPr>
        <w:t>Provide appropriate supervision to students, including in residential settings</w:t>
      </w:r>
    </w:p>
    <w:p w14:paraId="199DD15F" w14:textId="630F4746" w:rsidR="00435A8F" w:rsidRDefault="00435A8F" w:rsidP="00435A8F">
      <w:pPr>
        <w:rPr>
          <w:rFonts w:ascii="Roboto" w:hAnsi="Roboto"/>
          <w:b/>
          <w:bCs/>
        </w:rPr>
      </w:pPr>
      <w:r>
        <w:rPr>
          <w:rFonts w:ascii="Roboto" w:hAnsi="Roboto"/>
          <w:b/>
          <w:bCs/>
        </w:rPr>
        <w:t>Students</w:t>
      </w:r>
    </w:p>
    <w:p w14:paraId="7629A615" w14:textId="56DFB02F" w:rsidR="00435A8F" w:rsidRDefault="00435A8F" w:rsidP="00435A8F">
      <w:pPr>
        <w:rPr>
          <w:rFonts w:ascii="Roboto" w:hAnsi="Roboto"/>
        </w:rPr>
      </w:pPr>
      <w:r>
        <w:rPr>
          <w:rFonts w:ascii="Roboto" w:hAnsi="Roboto"/>
        </w:rPr>
        <w:t>Students shall:</w:t>
      </w:r>
    </w:p>
    <w:p w14:paraId="103D41E6" w14:textId="08247A13" w:rsidR="00435A8F" w:rsidRDefault="00435A8F" w:rsidP="00435A8F">
      <w:pPr>
        <w:pStyle w:val="ListParagraph"/>
        <w:numPr>
          <w:ilvl w:val="0"/>
          <w:numId w:val="54"/>
        </w:numPr>
        <w:rPr>
          <w:rFonts w:ascii="Roboto" w:hAnsi="Roboto"/>
        </w:rPr>
      </w:pPr>
      <w:r>
        <w:rPr>
          <w:rFonts w:ascii="Roboto" w:hAnsi="Roboto"/>
        </w:rPr>
        <w:t>Follow safety rules and instructions</w:t>
      </w:r>
    </w:p>
    <w:p w14:paraId="19FF413A" w14:textId="43CBB261" w:rsidR="00435A8F" w:rsidRDefault="00435A8F" w:rsidP="00435A8F">
      <w:pPr>
        <w:pStyle w:val="ListParagraph"/>
        <w:numPr>
          <w:ilvl w:val="0"/>
          <w:numId w:val="54"/>
        </w:numPr>
        <w:rPr>
          <w:rFonts w:ascii="Roboto" w:hAnsi="Roboto"/>
        </w:rPr>
      </w:pPr>
      <w:r>
        <w:rPr>
          <w:rFonts w:ascii="Roboto" w:hAnsi="Roboto"/>
        </w:rPr>
        <w:t>Report unsafe conditions or injuries to staff</w:t>
      </w:r>
    </w:p>
    <w:p w14:paraId="6F9A8F1C" w14:textId="0F9EB5C9" w:rsidR="00435A8F" w:rsidRPr="00435A8F" w:rsidRDefault="00435A8F" w:rsidP="00435A8F">
      <w:pPr>
        <w:pStyle w:val="ListParagraph"/>
        <w:numPr>
          <w:ilvl w:val="0"/>
          <w:numId w:val="54"/>
        </w:numPr>
        <w:rPr>
          <w:rFonts w:ascii="Roboto" w:hAnsi="Roboto"/>
        </w:rPr>
      </w:pPr>
      <w:r>
        <w:rPr>
          <w:rFonts w:ascii="Roboto" w:hAnsi="Roboto"/>
        </w:rPr>
        <w:t>Act in a manner that supports a safe school and residential environment</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5CA1CDFB" w:rsidR="00BF2698" w:rsidRDefault="005D6D45" w:rsidP="00784B60">
      <w:pPr>
        <w:rPr>
          <w:rFonts w:ascii="Roboto" w:hAnsi="Roboto"/>
          <w:b/>
          <w:bCs/>
        </w:rPr>
      </w:pPr>
      <w:r>
        <w:rPr>
          <w:rFonts w:ascii="Roboto" w:hAnsi="Roboto"/>
          <w:b/>
          <w:bCs/>
        </w:rPr>
        <w:t>I</w:t>
      </w:r>
      <w:r w:rsidR="004F6177">
        <w:rPr>
          <w:rFonts w:ascii="Roboto" w:hAnsi="Roboto"/>
          <w:b/>
          <w:bCs/>
        </w:rPr>
        <w:t>V</w:t>
      </w:r>
      <w:r>
        <w:rPr>
          <w:rFonts w:ascii="Roboto" w:hAnsi="Roboto"/>
          <w:b/>
          <w:bCs/>
        </w:rPr>
        <w:t xml:space="preserve">. </w:t>
      </w:r>
      <w:r w:rsidR="00435A8F">
        <w:rPr>
          <w:rFonts w:ascii="Roboto" w:hAnsi="Roboto"/>
          <w:b/>
          <w:bCs/>
        </w:rPr>
        <w:t>Injury Prevention and Safety Practices</w:t>
      </w:r>
    </w:p>
    <w:p w14:paraId="7BDC8DFA" w14:textId="74DC9468" w:rsidR="00BF2698" w:rsidRDefault="001019C5" w:rsidP="00784B60">
      <w:pPr>
        <w:rPr>
          <w:rFonts w:ascii="Roboto" w:hAnsi="Roboto"/>
        </w:rPr>
      </w:pPr>
      <w:r>
        <w:rPr>
          <w:rFonts w:ascii="Roboto" w:hAnsi="Roboto"/>
        </w:rPr>
        <w:t>ENCSD shall implement reasonable and appropriate measures to prevent injuries</w:t>
      </w:r>
      <w:r w:rsidR="00056C49">
        <w:rPr>
          <w:rFonts w:ascii="Roboto" w:hAnsi="Roboto"/>
        </w:rPr>
        <w:t xml:space="preserve"> and losses, including but not limited to:</w:t>
      </w:r>
    </w:p>
    <w:p w14:paraId="49183746" w14:textId="25992FB8" w:rsidR="00352E8C" w:rsidRDefault="00056C49" w:rsidP="00352E8C">
      <w:pPr>
        <w:pStyle w:val="ListParagraph"/>
        <w:numPr>
          <w:ilvl w:val="0"/>
          <w:numId w:val="27"/>
        </w:numPr>
        <w:rPr>
          <w:rFonts w:ascii="Roboto" w:hAnsi="Roboto"/>
        </w:rPr>
      </w:pPr>
      <w:r>
        <w:rPr>
          <w:rFonts w:ascii="Roboto" w:hAnsi="Roboto"/>
        </w:rPr>
        <w:t>Routine safety instructional, residential, and support facilities</w:t>
      </w:r>
    </w:p>
    <w:p w14:paraId="266FB2E7" w14:textId="17F2CD89" w:rsidR="00056C49" w:rsidRDefault="00056C49" w:rsidP="00352E8C">
      <w:pPr>
        <w:pStyle w:val="ListParagraph"/>
        <w:numPr>
          <w:ilvl w:val="0"/>
          <w:numId w:val="27"/>
        </w:numPr>
        <w:rPr>
          <w:rFonts w:ascii="Roboto" w:hAnsi="Roboto"/>
        </w:rPr>
      </w:pPr>
      <w:r>
        <w:rPr>
          <w:rFonts w:ascii="Roboto" w:hAnsi="Roboto"/>
        </w:rPr>
        <w:t>Maintenance of equipment and facilities in safe working conditions</w:t>
      </w:r>
    </w:p>
    <w:p w14:paraId="6684EAF4" w14:textId="1A210ED9" w:rsidR="00056C49" w:rsidRDefault="0062740A" w:rsidP="00352E8C">
      <w:pPr>
        <w:pStyle w:val="ListParagraph"/>
        <w:numPr>
          <w:ilvl w:val="0"/>
          <w:numId w:val="27"/>
        </w:numPr>
        <w:rPr>
          <w:rFonts w:ascii="Roboto" w:hAnsi="Roboto"/>
        </w:rPr>
      </w:pPr>
      <w:r>
        <w:rPr>
          <w:rFonts w:ascii="Roboto" w:hAnsi="Roboto"/>
        </w:rPr>
        <w:t>Clear safety signage using visual supports, plain language, and where appropriate</w:t>
      </w:r>
      <w:r w:rsidR="000B10B8">
        <w:rPr>
          <w:rFonts w:ascii="Roboto" w:hAnsi="Roboto"/>
        </w:rPr>
        <w:t>, American Sign Language (ASL)-accessible resources</w:t>
      </w:r>
    </w:p>
    <w:p w14:paraId="104505AC" w14:textId="04144A28" w:rsidR="000B10B8" w:rsidRDefault="000B10B8" w:rsidP="00352E8C">
      <w:pPr>
        <w:pStyle w:val="ListParagraph"/>
        <w:numPr>
          <w:ilvl w:val="0"/>
          <w:numId w:val="27"/>
        </w:numPr>
        <w:rPr>
          <w:rFonts w:ascii="Roboto" w:hAnsi="Roboto"/>
        </w:rPr>
      </w:pPr>
      <w:r>
        <w:rPr>
          <w:rFonts w:ascii="Roboto" w:hAnsi="Roboto"/>
        </w:rPr>
        <w:t>Supervision plans appropriate to the age and needs of students, including residential supervision outside of instructional hours</w:t>
      </w:r>
    </w:p>
    <w:p w14:paraId="19EE1842" w14:textId="06D6EA05" w:rsidR="000B10B8" w:rsidRDefault="000B10B8" w:rsidP="00352E8C">
      <w:pPr>
        <w:pStyle w:val="ListParagraph"/>
        <w:numPr>
          <w:ilvl w:val="0"/>
          <w:numId w:val="27"/>
        </w:numPr>
        <w:rPr>
          <w:rFonts w:ascii="Roboto" w:hAnsi="Roboto"/>
        </w:rPr>
      </w:pPr>
      <w:r>
        <w:rPr>
          <w:rFonts w:ascii="Roboto" w:hAnsi="Roboto"/>
        </w:rPr>
        <w:t>Emergency preparedness and response planning</w:t>
      </w:r>
    </w:p>
    <w:p w14:paraId="6D1D30EE" w14:textId="204718B3" w:rsidR="003B6C80" w:rsidRPr="00BF2698" w:rsidRDefault="00000000" w:rsidP="00784B60">
      <w:pPr>
        <w:rPr>
          <w:rFonts w:ascii="Roboto" w:hAnsi="Roboto"/>
          <w:b/>
          <w:bCs/>
        </w:rPr>
      </w:pPr>
      <w:r>
        <w:rPr>
          <w:rFonts w:ascii="Roboto" w:hAnsi="Roboto"/>
          <w:b/>
          <w:bCs/>
        </w:rPr>
        <w:pict w14:anchorId="64796BD0">
          <v:rect id="_x0000_i1028" style="width:0;height:1.5pt" o:hralign="center" o:hrstd="t" o:hr="t" fillcolor="#a0a0a0" stroked="f"/>
        </w:pict>
      </w:r>
    </w:p>
    <w:p w14:paraId="6DC1E48C" w14:textId="4667F5CB" w:rsidR="00784B60" w:rsidRDefault="003B6C80" w:rsidP="00784B60">
      <w:pPr>
        <w:rPr>
          <w:rFonts w:ascii="Roboto" w:hAnsi="Roboto"/>
          <w:b/>
          <w:bCs/>
        </w:rPr>
      </w:pPr>
      <w:r>
        <w:rPr>
          <w:rFonts w:ascii="Roboto" w:hAnsi="Roboto"/>
          <w:b/>
          <w:bCs/>
        </w:rPr>
        <w:t>V</w:t>
      </w:r>
      <w:r w:rsidR="00784B60" w:rsidRPr="00784B60">
        <w:rPr>
          <w:rFonts w:ascii="Roboto" w:hAnsi="Roboto"/>
          <w:b/>
          <w:bCs/>
        </w:rPr>
        <w:t xml:space="preserve">. </w:t>
      </w:r>
      <w:r w:rsidR="000B10B8">
        <w:rPr>
          <w:rFonts w:ascii="Roboto" w:hAnsi="Roboto"/>
          <w:b/>
          <w:bCs/>
        </w:rPr>
        <w:t>Residential Program Considerations</w:t>
      </w:r>
    </w:p>
    <w:p w14:paraId="080479DF" w14:textId="61B35842" w:rsidR="00E9414F" w:rsidRDefault="000B10B8" w:rsidP="00876232">
      <w:pPr>
        <w:rPr>
          <w:rFonts w:ascii="Roboto" w:hAnsi="Roboto"/>
        </w:rPr>
      </w:pPr>
      <w:r>
        <w:rPr>
          <w:rFonts w:ascii="Roboto" w:hAnsi="Roboto"/>
        </w:rPr>
        <w:t>Recognizing the unique nature of the Residential Program, ENCSD shall:</w:t>
      </w:r>
    </w:p>
    <w:p w14:paraId="70BC553F" w14:textId="5BA60166" w:rsidR="00E9414F" w:rsidRDefault="000B10B8" w:rsidP="00E9414F">
      <w:pPr>
        <w:pStyle w:val="ListParagraph"/>
        <w:numPr>
          <w:ilvl w:val="0"/>
          <w:numId w:val="36"/>
        </w:numPr>
        <w:rPr>
          <w:rFonts w:ascii="Roboto" w:hAnsi="Roboto"/>
        </w:rPr>
      </w:pPr>
      <w:r>
        <w:rPr>
          <w:rFonts w:ascii="Roboto" w:hAnsi="Roboto"/>
        </w:rPr>
        <w:t xml:space="preserve">Provide </w:t>
      </w:r>
      <w:r w:rsidR="00BE5419">
        <w:rPr>
          <w:rFonts w:ascii="Roboto" w:hAnsi="Roboto"/>
        </w:rPr>
        <w:t>training specific</w:t>
      </w:r>
      <w:r>
        <w:rPr>
          <w:rFonts w:ascii="Roboto" w:hAnsi="Roboto"/>
        </w:rPr>
        <w:t xml:space="preserve"> t</w:t>
      </w:r>
      <w:r w:rsidR="00BE5419">
        <w:rPr>
          <w:rFonts w:ascii="Roboto" w:hAnsi="Roboto"/>
        </w:rPr>
        <w:t>o residential safety, supervision, and injury prevention</w:t>
      </w:r>
    </w:p>
    <w:p w14:paraId="4A23AA66" w14:textId="09543518" w:rsidR="00BE5419" w:rsidRDefault="00B560BE" w:rsidP="00E9414F">
      <w:pPr>
        <w:pStyle w:val="ListParagraph"/>
        <w:numPr>
          <w:ilvl w:val="0"/>
          <w:numId w:val="36"/>
        </w:numPr>
        <w:rPr>
          <w:rFonts w:ascii="Roboto" w:hAnsi="Roboto"/>
        </w:rPr>
      </w:pPr>
      <w:r>
        <w:rPr>
          <w:rFonts w:ascii="Roboto" w:hAnsi="Roboto"/>
        </w:rPr>
        <w:t>Establish clear procedures for monitoring student well-being during non-instructional hours</w:t>
      </w:r>
    </w:p>
    <w:p w14:paraId="172CA52B" w14:textId="7CBF9DCE" w:rsidR="006E37A6" w:rsidRDefault="006E37A6" w:rsidP="00E9414F">
      <w:pPr>
        <w:pStyle w:val="ListParagraph"/>
        <w:numPr>
          <w:ilvl w:val="0"/>
          <w:numId w:val="36"/>
        </w:numPr>
        <w:rPr>
          <w:rFonts w:ascii="Roboto" w:hAnsi="Roboto"/>
        </w:rPr>
      </w:pPr>
      <w:r>
        <w:rPr>
          <w:rFonts w:ascii="Roboto" w:hAnsi="Roboto"/>
        </w:rPr>
        <w:t>Ensure residential facilities</w:t>
      </w:r>
      <w:r w:rsidR="005957DA">
        <w:rPr>
          <w:rFonts w:ascii="Roboto" w:hAnsi="Roboto"/>
        </w:rPr>
        <w:t xml:space="preserve"> meet applicable safety, health, and fire codes</w:t>
      </w:r>
    </w:p>
    <w:p w14:paraId="078AEF5E" w14:textId="3477918B" w:rsidR="005957DA" w:rsidRPr="00E9414F" w:rsidRDefault="005957DA" w:rsidP="00E9414F">
      <w:pPr>
        <w:pStyle w:val="ListParagraph"/>
        <w:numPr>
          <w:ilvl w:val="0"/>
          <w:numId w:val="36"/>
        </w:numPr>
        <w:rPr>
          <w:rFonts w:ascii="Roboto" w:hAnsi="Roboto"/>
        </w:rPr>
      </w:pPr>
      <w:r>
        <w:rPr>
          <w:rFonts w:ascii="Roboto" w:hAnsi="Roboto"/>
        </w:rPr>
        <w:lastRenderedPageBreak/>
        <w:t>Communicate residential safety expectations to students and families in accessible formats</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1D4D3DE5" w:rsidR="007B3143" w:rsidRDefault="007B3143" w:rsidP="00C86E25">
      <w:pPr>
        <w:rPr>
          <w:rFonts w:ascii="Roboto" w:hAnsi="Roboto"/>
          <w:b/>
          <w:bCs/>
        </w:rPr>
      </w:pPr>
      <w:r>
        <w:rPr>
          <w:rFonts w:ascii="Roboto" w:hAnsi="Roboto"/>
          <w:b/>
          <w:bCs/>
        </w:rPr>
        <w:t>V</w:t>
      </w:r>
      <w:r w:rsidR="004F6177">
        <w:rPr>
          <w:rFonts w:ascii="Roboto" w:hAnsi="Roboto"/>
          <w:b/>
          <w:bCs/>
        </w:rPr>
        <w:t>I</w:t>
      </w:r>
      <w:r>
        <w:rPr>
          <w:rFonts w:ascii="Roboto" w:hAnsi="Roboto"/>
          <w:b/>
          <w:bCs/>
        </w:rPr>
        <w:t xml:space="preserve">. </w:t>
      </w:r>
      <w:r w:rsidR="005957DA">
        <w:rPr>
          <w:rFonts w:ascii="Roboto" w:hAnsi="Roboto"/>
          <w:b/>
          <w:bCs/>
        </w:rPr>
        <w:t>Injury and Loss Reporting</w:t>
      </w:r>
    </w:p>
    <w:p w14:paraId="16993C8F" w14:textId="5E3FEBD0" w:rsidR="007B3143" w:rsidRDefault="005957DA" w:rsidP="00C86E25">
      <w:pPr>
        <w:rPr>
          <w:rFonts w:ascii="Roboto" w:hAnsi="Roboto"/>
        </w:rPr>
      </w:pPr>
      <w:r>
        <w:rPr>
          <w:rFonts w:ascii="Roboto" w:hAnsi="Roboto"/>
        </w:rPr>
        <w:t>All injuries and losses shall be reported promptly in accordance with ENCSD procedures.  Reporting shall include:</w:t>
      </w:r>
    </w:p>
    <w:p w14:paraId="0D74204F" w14:textId="5EEA57A4" w:rsidR="005957DA" w:rsidRDefault="005957DA" w:rsidP="005957DA">
      <w:pPr>
        <w:pStyle w:val="ListParagraph"/>
        <w:numPr>
          <w:ilvl w:val="0"/>
          <w:numId w:val="55"/>
        </w:numPr>
        <w:rPr>
          <w:rFonts w:ascii="Roboto" w:hAnsi="Roboto"/>
        </w:rPr>
      </w:pPr>
      <w:r>
        <w:rPr>
          <w:rFonts w:ascii="Roboto" w:hAnsi="Roboto"/>
        </w:rPr>
        <w:t>Timely notification to appropriate administrators</w:t>
      </w:r>
    </w:p>
    <w:p w14:paraId="79758783" w14:textId="6582E2B1" w:rsidR="005957DA" w:rsidRDefault="005957DA" w:rsidP="005957DA">
      <w:pPr>
        <w:pStyle w:val="ListParagraph"/>
        <w:numPr>
          <w:ilvl w:val="0"/>
          <w:numId w:val="55"/>
        </w:numPr>
        <w:rPr>
          <w:rFonts w:ascii="Roboto" w:hAnsi="Roboto"/>
        </w:rPr>
      </w:pPr>
      <w:r>
        <w:rPr>
          <w:rFonts w:ascii="Roboto" w:hAnsi="Roboto"/>
        </w:rPr>
        <w:t>Completion of required incident or accident reports</w:t>
      </w:r>
    </w:p>
    <w:p w14:paraId="439C647B" w14:textId="6E4C3548" w:rsidR="005957DA" w:rsidRDefault="005957DA" w:rsidP="005957DA">
      <w:pPr>
        <w:pStyle w:val="ListParagraph"/>
        <w:numPr>
          <w:ilvl w:val="0"/>
          <w:numId w:val="55"/>
        </w:numPr>
        <w:rPr>
          <w:rFonts w:ascii="Roboto" w:hAnsi="Roboto"/>
        </w:rPr>
      </w:pPr>
      <w:r>
        <w:rPr>
          <w:rFonts w:ascii="Roboto" w:hAnsi="Roboto"/>
        </w:rPr>
        <w:t>Communication with parents/guardians when a student is injured, using accessible methods as needed</w:t>
      </w:r>
    </w:p>
    <w:p w14:paraId="60D46FA3" w14:textId="4C7FEA5E" w:rsidR="005957DA" w:rsidRPr="005957DA" w:rsidRDefault="005957DA" w:rsidP="005957DA">
      <w:pPr>
        <w:rPr>
          <w:rFonts w:ascii="Roboto" w:hAnsi="Roboto"/>
        </w:rPr>
      </w:pPr>
      <w:r>
        <w:rPr>
          <w:rFonts w:ascii="Roboto" w:hAnsi="Roboto"/>
        </w:rPr>
        <w:t>Employees shall cooperate fully in any investigation related to injuries or losses.</w:t>
      </w:r>
    </w:p>
    <w:p w14:paraId="456CB95A" w14:textId="53BB753B" w:rsidR="00D14409" w:rsidRPr="007B3143"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35EA09D6" w14:textId="374C492B" w:rsidR="00D14409" w:rsidRDefault="00D14409" w:rsidP="00C86E25">
      <w:pPr>
        <w:rPr>
          <w:rFonts w:ascii="Roboto" w:hAnsi="Roboto"/>
          <w:b/>
          <w:bCs/>
        </w:rPr>
      </w:pPr>
      <w:r>
        <w:rPr>
          <w:rFonts w:ascii="Roboto" w:hAnsi="Roboto"/>
          <w:b/>
          <w:bCs/>
        </w:rPr>
        <w:t>V</w:t>
      </w:r>
      <w:r w:rsidR="004F6177">
        <w:rPr>
          <w:rFonts w:ascii="Roboto" w:hAnsi="Roboto"/>
          <w:b/>
          <w:bCs/>
        </w:rPr>
        <w:t>I</w:t>
      </w:r>
      <w:r>
        <w:rPr>
          <w:rFonts w:ascii="Roboto" w:hAnsi="Roboto"/>
          <w:b/>
          <w:bCs/>
        </w:rPr>
        <w:t xml:space="preserve">I. </w:t>
      </w:r>
      <w:r w:rsidR="005957DA">
        <w:rPr>
          <w:rFonts w:ascii="Roboto" w:hAnsi="Roboto"/>
          <w:b/>
          <w:bCs/>
        </w:rPr>
        <w:t>Investigation and Corrective Action</w:t>
      </w:r>
    </w:p>
    <w:p w14:paraId="78D6A025" w14:textId="7D14B2A2" w:rsidR="00D14409" w:rsidRDefault="005957DA" w:rsidP="00C86E25">
      <w:pPr>
        <w:rPr>
          <w:rFonts w:ascii="Roboto" w:hAnsi="Roboto"/>
        </w:rPr>
      </w:pPr>
      <w:r>
        <w:rPr>
          <w:rFonts w:ascii="Roboto" w:hAnsi="Roboto"/>
        </w:rPr>
        <w:t>ENCSD shall investigate reported injuries</w:t>
      </w:r>
      <w:r w:rsidR="00BA2DA6">
        <w:rPr>
          <w:rFonts w:ascii="Roboto" w:hAnsi="Roboto"/>
        </w:rPr>
        <w:t xml:space="preserve"> and losses to:</w:t>
      </w:r>
    </w:p>
    <w:p w14:paraId="47F9186C" w14:textId="052317E5" w:rsidR="00BA2DA6" w:rsidRDefault="00585048" w:rsidP="00585048">
      <w:pPr>
        <w:pStyle w:val="ListParagraph"/>
        <w:numPr>
          <w:ilvl w:val="0"/>
          <w:numId w:val="56"/>
        </w:numPr>
        <w:rPr>
          <w:rFonts w:ascii="Roboto" w:hAnsi="Roboto"/>
        </w:rPr>
      </w:pPr>
      <w:r>
        <w:rPr>
          <w:rFonts w:ascii="Roboto" w:hAnsi="Roboto"/>
        </w:rPr>
        <w:t>Determine contributing factors</w:t>
      </w:r>
    </w:p>
    <w:p w14:paraId="10AB45AA" w14:textId="092B1D99" w:rsidR="00585048" w:rsidRDefault="00585048" w:rsidP="00585048">
      <w:pPr>
        <w:pStyle w:val="ListParagraph"/>
        <w:numPr>
          <w:ilvl w:val="0"/>
          <w:numId w:val="56"/>
        </w:numPr>
        <w:rPr>
          <w:rFonts w:ascii="Roboto" w:hAnsi="Roboto"/>
        </w:rPr>
      </w:pPr>
      <w:r>
        <w:rPr>
          <w:rFonts w:ascii="Roboto" w:hAnsi="Roboto"/>
        </w:rPr>
        <w:t>Identify corrective actions to prevent recurrence</w:t>
      </w:r>
    </w:p>
    <w:p w14:paraId="6A1DFF25" w14:textId="6C304807" w:rsidR="00585048" w:rsidRDefault="00585048" w:rsidP="00585048">
      <w:pPr>
        <w:pStyle w:val="ListParagraph"/>
        <w:numPr>
          <w:ilvl w:val="0"/>
          <w:numId w:val="56"/>
        </w:numPr>
        <w:rPr>
          <w:rFonts w:ascii="Roboto" w:hAnsi="Roboto"/>
        </w:rPr>
      </w:pPr>
      <w:r>
        <w:rPr>
          <w:rFonts w:ascii="Roboto" w:hAnsi="Roboto"/>
        </w:rPr>
        <w:t>Implement reasonable safety improvements</w:t>
      </w:r>
    </w:p>
    <w:p w14:paraId="527E67C1" w14:textId="51CBBA88" w:rsidR="00585048" w:rsidRPr="00585048" w:rsidRDefault="00585048" w:rsidP="00585048">
      <w:pPr>
        <w:rPr>
          <w:rFonts w:ascii="Roboto" w:hAnsi="Roboto"/>
        </w:rPr>
      </w:pPr>
      <w:r>
        <w:rPr>
          <w:rFonts w:ascii="Roboto" w:hAnsi="Roboto"/>
        </w:rPr>
        <w:t>Findings may be used for training and prevention purposes and shall not be used to assign fault beyond what is necessary for corrective action.</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0A6051A" w14:textId="51A24560" w:rsidR="00637340" w:rsidRDefault="00637340" w:rsidP="00C86E25">
      <w:pPr>
        <w:rPr>
          <w:rFonts w:ascii="Roboto" w:hAnsi="Roboto"/>
          <w:b/>
          <w:bCs/>
        </w:rPr>
      </w:pPr>
      <w:r>
        <w:rPr>
          <w:rFonts w:ascii="Roboto" w:hAnsi="Roboto"/>
          <w:b/>
          <w:bCs/>
        </w:rPr>
        <w:t>VI</w:t>
      </w:r>
      <w:r w:rsidR="004F6177">
        <w:rPr>
          <w:rFonts w:ascii="Roboto" w:hAnsi="Roboto"/>
          <w:b/>
          <w:bCs/>
        </w:rPr>
        <w:t>I</w:t>
      </w:r>
      <w:r>
        <w:rPr>
          <w:rFonts w:ascii="Roboto" w:hAnsi="Roboto"/>
          <w:b/>
          <w:bCs/>
        </w:rPr>
        <w:t xml:space="preserve">I. </w:t>
      </w:r>
      <w:r w:rsidR="004F6177">
        <w:rPr>
          <w:rFonts w:ascii="Roboto" w:hAnsi="Roboto"/>
          <w:b/>
          <w:bCs/>
        </w:rPr>
        <w:t>Accessibility and Communication</w:t>
      </w:r>
    </w:p>
    <w:p w14:paraId="5216E355" w14:textId="26741454" w:rsidR="00F166DD" w:rsidRPr="004F6177" w:rsidRDefault="004F6177" w:rsidP="004F6177">
      <w:pPr>
        <w:rPr>
          <w:rFonts w:ascii="Roboto" w:hAnsi="Roboto"/>
        </w:rPr>
      </w:pPr>
      <w:r>
        <w:rPr>
          <w:rFonts w:ascii="Roboto" w:hAnsi="Roboto"/>
        </w:rPr>
        <w:t>All safety-related information, training, and reporting processes shall be accessible to our Deaf and hard of hearing stakeholders.  ENCSD shall provide reasonable accommodations</w:t>
      </w:r>
      <w:r w:rsidR="001B0F2C">
        <w:rPr>
          <w:rFonts w:ascii="Roboto" w:hAnsi="Roboto"/>
        </w:rPr>
        <w:t xml:space="preserve">, including </w:t>
      </w:r>
      <w:r w:rsidR="00EE3E47">
        <w:rPr>
          <w:rFonts w:ascii="Roboto" w:hAnsi="Roboto"/>
        </w:rPr>
        <w:t>visual alerts, captioned materials, and ASL interpretation when appropriate, to ensure effective communication and understanding.</w:t>
      </w:r>
    </w:p>
    <w:p w14:paraId="7C5506D7" w14:textId="0ED7B885" w:rsidR="002A0647" w:rsidRPr="00637340" w:rsidRDefault="00000000" w:rsidP="00C86E25">
      <w:pPr>
        <w:rPr>
          <w:rFonts w:ascii="Roboto" w:hAnsi="Roboto"/>
        </w:rPr>
      </w:pPr>
      <w:r>
        <w:rPr>
          <w:rFonts w:ascii="Roboto" w:hAnsi="Roboto"/>
          <w:b/>
          <w:bCs/>
        </w:rPr>
        <w:pict w14:anchorId="64F4651B">
          <v:rect id="_x0000_i1032" style="width:0;height:1.5pt" o:hralign="center" o:hrstd="t" o:hr="t" fillcolor="#a0a0a0" stroked="f"/>
        </w:pict>
      </w:r>
    </w:p>
    <w:p w14:paraId="77158DF1" w14:textId="1B595582" w:rsidR="002A0647" w:rsidRDefault="002A0647" w:rsidP="00C86E25">
      <w:pPr>
        <w:rPr>
          <w:rFonts w:ascii="Roboto" w:hAnsi="Roboto"/>
          <w:b/>
          <w:bCs/>
        </w:rPr>
      </w:pPr>
      <w:r>
        <w:rPr>
          <w:rFonts w:ascii="Roboto" w:hAnsi="Roboto"/>
          <w:b/>
          <w:bCs/>
        </w:rPr>
        <w:t>I</w:t>
      </w:r>
      <w:r w:rsidR="009D26E4">
        <w:rPr>
          <w:rFonts w:ascii="Roboto" w:hAnsi="Roboto"/>
          <w:b/>
          <w:bCs/>
        </w:rPr>
        <w:t>X</w:t>
      </w:r>
      <w:r>
        <w:rPr>
          <w:rFonts w:ascii="Roboto" w:hAnsi="Roboto"/>
          <w:b/>
          <w:bCs/>
        </w:rPr>
        <w:t xml:space="preserve">. </w:t>
      </w:r>
      <w:r w:rsidR="009D26E4">
        <w:rPr>
          <w:rFonts w:ascii="Roboto" w:hAnsi="Roboto"/>
          <w:b/>
          <w:bCs/>
        </w:rPr>
        <w:t>Legal Compliance</w:t>
      </w:r>
    </w:p>
    <w:p w14:paraId="7C10C808" w14:textId="1A4E8C3F" w:rsidR="002016E4" w:rsidRDefault="009D26E4" w:rsidP="00F764B7">
      <w:pPr>
        <w:rPr>
          <w:rFonts w:ascii="Roboto" w:hAnsi="Roboto"/>
        </w:rPr>
      </w:pPr>
      <w:r>
        <w:rPr>
          <w:rFonts w:ascii="Roboto" w:hAnsi="Roboto"/>
        </w:rPr>
        <w:t xml:space="preserve">This policy shall be implemented in compliance with applicable federal and state laws, including but not </w:t>
      </w:r>
      <w:r w:rsidR="008E1F76">
        <w:rPr>
          <w:rFonts w:ascii="Roboto" w:hAnsi="Roboto"/>
        </w:rPr>
        <w:t>limited to</w:t>
      </w:r>
      <w:r w:rsidR="004C3B2D">
        <w:rPr>
          <w:rFonts w:ascii="Roboto" w:hAnsi="Roboto"/>
        </w:rPr>
        <w:t xml:space="preserve"> workers' compensation requirements, occupational safety regulations, and North Carolina State Board of Education policies.</w:t>
      </w:r>
    </w:p>
    <w:p w14:paraId="67E92648" w14:textId="0A3CC597" w:rsidR="00F764B7" w:rsidRPr="00F764B7" w:rsidRDefault="00000000" w:rsidP="00F764B7">
      <w:pPr>
        <w:rPr>
          <w:rFonts w:ascii="Roboto" w:hAnsi="Roboto"/>
        </w:rPr>
      </w:pPr>
      <w:r>
        <w:rPr>
          <w:rFonts w:ascii="Roboto" w:hAnsi="Roboto"/>
          <w:b/>
          <w:bCs/>
        </w:rPr>
        <w:lastRenderedPageBreak/>
        <w:pict w14:anchorId="766E8DA4">
          <v:rect id="_x0000_i1033"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56C1754A" w14:textId="0BC44397" w:rsidR="007C6DFA" w:rsidRPr="007C6DFA" w:rsidRDefault="007C6DFA" w:rsidP="007C6DFA">
      <w:pPr>
        <w:pStyle w:val="ListParagraph"/>
        <w:numPr>
          <w:ilvl w:val="0"/>
          <w:numId w:val="56"/>
        </w:numPr>
        <w:rPr>
          <w:rFonts w:ascii="Roboto" w:eastAsiaTheme="majorEastAsia" w:hAnsi="Roboto" w:cs="Times New Roman"/>
          <w:kern w:val="0"/>
          <w14:ligatures w14:val="none"/>
        </w:rPr>
      </w:pPr>
      <w:r w:rsidRPr="007C6DFA">
        <w:rPr>
          <w:rFonts w:ascii="Roboto" w:eastAsiaTheme="majorEastAsia" w:hAnsi="Roboto" w:cs="Times New Roman"/>
          <w:kern w:val="0"/>
          <w14:ligatures w14:val="none"/>
        </w:rPr>
        <w:t xml:space="preserve">29 C.F.R. Part 1910 — Federal Occupational Safety and Health Standards (OSHA) </w:t>
      </w:r>
    </w:p>
    <w:p w14:paraId="56BD6A3A" w14:textId="6A4AF133" w:rsidR="007C6DFA" w:rsidRPr="007C6DFA" w:rsidRDefault="007C6DFA" w:rsidP="007C6DFA">
      <w:pPr>
        <w:pStyle w:val="ListParagraph"/>
        <w:numPr>
          <w:ilvl w:val="0"/>
          <w:numId w:val="56"/>
        </w:numPr>
        <w:rPr>
          <w:rFonts w:ascii="Roboto" w:eastAsiaTheme="majorEastAsia" w:hAnsi="Roboto" w:cs="Times New Roman"/>
          <w:kern w:val="0"/>
          <w14:ligatures w14:val="none"/>
        </w:rPr>
      </w:pPr>
      <w:r w:rsidRPr="007C6DFA">
        <w:rPr>
          <w:rFonts w:ascii="Roboto" w:eastAsiaTheme="majorEastAsia" w:hAnsi="Roboto" w:cs="Times New Roman"/>
          <w:kern w:val="0"/>
          <w14:ligatures w14:val="none"/>
        </w:rPr>
        <w:t xml:space="preserve">13 NCAC 07F .0101 — North Carolina Occupational Safety and Health Standards </w:t>
      </w:r>
    </w:p>
    <w:p w14:paraId="3BA124D0" w14:textId="22214ADF" w:rsidR="007C6DFA" w:rsidRPr="007C6DFA" w:rsidRDefault="007C6DFA" w:rsidP="007C6DFA">
      <w:pPr>
        <w:pStyle w:val="ListParagraph"/>
        <w:numPr>
          <w:ilvl w:val="0"/>
          <w:numId w:val="56"/>
        </w:numPr>
        <w:rPr>
          <w:rFonts w:ascii="Roboto" w:eastAsiaTheme="majorEastAsia" w:hAnsi="Roboto" w:cs="Times New Roman"/>
          <w:kern w:val="0"/>
          <w14:ligatures w14:val="none"/>
        </w:rPr>
      </w:pPr>
      <w:r w:rsidRPr="007C6DFA">
        <w:rPr>
          <w:rFonts w:ascii="Roboto" w:eastAsiaTheme="majorEastAsia" w:hAnsi="Roboto" w:cs="Times New Roman"/>
          <w:kern w:val="0"/>
          <w14:ligatures w14:val="none"/>
        </w:rPr>
        <w:t xml:space="preserve">NC State Board of Education Policy TCS-Q-003 / INSR-003 — Local Safety and Loss Prevention Program Requirements </w:t>
      </w:r>
    </w:p>
    <w:p w14:paraId="300E0F10" w14:textId="08AA2AC4" w:rsidR="007C6DFA" w:rsidRPr="007C6DFA" w:rsidRDefault="007C6DFA" w:rsidP="007C6DFA">
      <w:pPr>
        <w:pStyle w:val="ListParagraph"/>
        <w:numPr>
          <w:ilvl w:val="0"/>
          <w:numId w:val="56"/>
        </w:numPr>
        <w:rPr>
          <w:rFonts w:ascii="Roboto" w:eastAsiaTheme="majorEastAsia" w:hAnsi="Roboto" w:cs="Times New Roman"/>
          <w:kern w:val="0"/>
          <w14:ligatures w14:val="none"/>
        </w:rPr>
      </w:pPr>
      <w:r w:rsidRPr="007C6DFA">
        <w:rPr>
          <w:rFonts w:ascii="Roboto" w:eastAsiaTheme="majorEastAsia" w:hAnsi="Roboto" w:cs="Times New Roman"/>
          <w:kern w:val="0"/>
          <w14:ligatures w14:val="none"/>
        </w:rPr>
        <w:t>NC General Statutes Chapter 115C — Public School Laws</w:t>
      </w:r>
    </w:p>
    <w:p w14:paraId="2664A7F0" w14:textId="15915326" w:rsidR="007C6DFA" w:rsidRPr="007C6DFA" w:rsidRDefault="007C6DFA" w:rsidP="007C6DFA">
      <w:pPr>
        <w:pStyle w:val="ListParagraph"/>
        <w:numPr>
          <w:ilvl w:val="0"/>
          <w:numId w:val="56"/>
        </w:numPr>
        <w:rPr>
          <w:rFonts w:ascii="Roboto" w:eastAsiaTheme="majorEastAsia" w:hAnsi="Roboto" w:cs="Times New Roman"/>
          <w:kern w:val="0"/>
          <w14:ligatures w14:val="none"/>
        </w:rPr>
      </w:pPr>
      <w:r w:rsidRPr="007C6DFA">
        <w:rPr>
          <w:rFonts w:ascii="Roboto" w:eastAsiaTheme="majorEastAsia" w:hAnsi="Roboto" w:cs="Times New Roman"/>
          <w:kern w:val="0"/>
          <w14:ligatures w14:val="none"/>
        </w:rPr>
        <w:t>NC General Statutes Chapter 97 — Workers’ Compensation</w:t>
      </w:r>
    </w:p>
    <w:p w14:paraId="7E8B74D4" w14:textId="40A90E5D" w:rsidR="007C6DFA" w:rsidRPr="007C6DFA" w:rsidRDefault="007C6DFA" w:rsidP="007C6DFA">
      <w:pPr>
        <w:pStyle w:val="ListParagraph"/>
        <w:numPr>
          <w:ilvl w:val="0"/>
          <w:numId w:val="56"/>
        </w:numPr>
        <w:rPr>
          <w:rFonts w:ascii="Roboto" w:eastAsiaTheme="majorEastAsia" w:hAnsi="Roboto" w:cs="Times New Roman"/>
          <w:kern w:val="0"/>
          <w14:ligatures w14:val="none"/>
        </w:rPr>
      </w:pPr>
      <w:r w:rsidRPr="007C6DFA">
        <w:rPr>
          <w:rFonts w:ascii="Roboto" w:eastAsiaTheme="majorEastAsia" w:hAnsi="Roboto" w:cs="Times New Roman"/>
          <w:kern w:val="0"/>
          <w14:ligatures w14:val="none"/>
        </w:rPr>
        <w:t>Applicable fire, health, and building codes</w:t>
      </w:r>
    </w:p>
    <w:p w14:paraId="54DF61D0" w14:textId="7EE61836" w:rsidR="00C90621" w:rsidRDefault="00000000" w:rsidP="00784B60">
      <w:pPr>
        <w:rPr>
          <w:rFonts w:ascii="Roboto" w:hAnsi="Roboto"/>
        </w:rPr>
      </w:pPr>
      <w:r>
        <w:rPr>
          <w:rFonts w:ascii="Roboto" w:hAnsi="Roboto"/>
        </w:rPr>
        <w:pict w14:anchorId="727BCA74">
          <v:rect id="_x0000_i1040" style="width:0;height:.75pt" o:hralign="center" o:hrstd="t" o:hr="t" fillcolor="#a0a0a0" stroked="f"/>
        </w:pict>
      </w:r>
    </w:p>
    <w:p w14:paraId="167D0B01" w14:textId="6BF4447B" w:rsid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p w14:paraId="3E688C12" w14:textId="77777777" w:rsidR="00C71182" w:rsidRDefault="00000000" w:rsidP="00C71182">
      <w:pPr>
        <w:rPr>
          <w:rFonts w:ascii="Roboto" w:hAnsi="Roboto"/>
        </w:rPr>
      </w:pPr>
      <w:r>
        <w:rPr>
          <w:rFonts w:ascii="Roboto" w:hAnsi="Roboto"/>
        </w:rPr>
        <w:pict w14:anchorId="03D0298D">
          <v:rect id="_x0000_i1041" style="width:0;height:.75pt" o:hralign="center" o:hrstd="t" o:hr="t" fillcolor="#a0a0a0" stroked="f"/>
        </w:pict>
      </w:r>
    </w:p>
    <w:p w14:paraId="2F55A60E" w14:textId="77777777" w:rsidR="00C71182" w:rsidRPr="003B5EEB" w:rsidRDefault="00C71182" w:rsidP="003B5EEB">
      <w:pPr>
        <w:rPr>
          <w:rFonts w:ascii="Roboto" w:hAnsi="Roboto"/>
        </w:rPr>
      </w:pPr>
    </w:p>
    <w:sectPr w:rsidR="00C71182"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1915F" w14:textId="77777777" w:rsidR="00084046" w:rsidRDefault="00084046" w:rsidP="00C90621">
      <w:pPr>
        <w:spacing w:after="0" w:line="240" w:lineRule="auto"/>
      </w:pPr>
      <w:r>
        <w:separator/>
      </w:r>
    </w:p>
  </w:endnote>
  <w:endnote w:type="continuationSeparator" w:id="0">
    <w:p w14:paraId="14BD5B48" w14:textId="77777777" w:rsidR="00084046" w:rsidRDefault="00084046"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75535DFC" w:rsidR="00C90621" w:rsidRDefault="00C90621">
    <w:pPr>
      <w:pStyle w:val="Footer"/>
      <w:rPr>
        <w:rFonts w:ascii="Roboto" w:hAnsi="Roboto"/>
        <w:sz w:val="16"/>
        <w:szCs w:val="16"/>
      </w:rPr>
    </w:pPr>
    <w:r>
      <w:rPr>
        <w:rFonts w:ascii="Roboto" w:hAnsi="Roboto"/>
        <w:sz w:val="16"/>
        <w:szCs w:val="16"/>
      </w:rPr>
      <w:t>Revised: 0</w:t>
    </w:r>
    <w:r w:rsidR="000A7863">
      <w:rPr>
        <w:rFonts w:ascii="Roboto" w:hAnsi="Roboto"/>
        <w:sz w:val="16"/>
        <w:szCs w:val="16"/>
      </w:rPr>
      <w:t>20</w:t>
    </w:r>
    <w:r w:rsidR="004D7521">
      <w:rPr>
        <w:rFonts w:ascii="Roboto" w:hAnsi="Roboto"/>
        <w:sz w:val="16"/>
        <w:szCs w:val="16"/>
      </w:rPr>
      <w:t>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6FF99" w14:textId="77777777" w:rsidR="00084046" w:rsidRDefault="00084046" w:rsidP="00C90621">
      <w:pPr>
        <w:spacing w:after="0" w:line="240" w:lineRule="auto"/>
      </w:pPr>
      <w:r>
        <w:separator/>
      </w:r>
    </w:p>
  </w:footnote>
  <w:footnote w:type="continuationSeparator" w:id="0">
    <w:p w14:paraId="4BEA672E" w14:textId="77777777" w:rsidR="00084046" w:rsidRDefault="00084046"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C29"/>
    <w:multiLevelType w:val="hybridMultilevel"/>
    <w:tmpl w:val="7012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51515"/>
    <w:multiLevelType w:val="hybridMultilevel"/>
    <w:tmpl w:val="190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31243"/>
    <w:multiLevelType w:val="hybridMultilevel"/>
    <w:tmpl w:val="79F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5751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225DB"/>
    <w:multiLevelType w:val="hybridMultilevel"/>
    <w:tmpl w:val="C2946120"/>
    <w:lvl w:ilvl="0" w:tplc="4AF858E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00793"/>
    <w:multiLevelType w:val="hybridMultilevel"/>
    <w:tmpl w:val="1FB26C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801AA3"/>
    <w:multiLevelType w:val="hybridMultilevel"/>
    <w:tmpl w:val="13BC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85E46"/>
    <w:multiLevelType w:val="hybridMultilevel"/>
    <w:tmpl w:val="F700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D7371"/>
    <w:multiLevelType w:val="hybridMultilevel"/>
    <w:tmpl w:val="0DC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C0F55"/>
    <w:multiLevelType w:val="hybridMultilevel"/>
    <w:tmpl w:val="CD1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E3F0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24931"/>
    <w:multiLevelType w:val="hybridMultilevel"/>
    <w:tmpl w:val="411E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94688A"/>
    <w:multiLevelType w:val="hybridMultilevel"/>
    <w:tmpl w:val="AA308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4B29D3"/>
    <w:multiLevelType w:val="hybridMultilevel"/>
    <w:tmpl w:val="A30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123AB"/>
    <w:multiLevelType w:val="hybridMultilevel"/>
    <w:tmpl w:val="0FA2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42BA2"/>
    <w:multiLevelType w:val="multilevel"/>
    <w:tmpl w:val="58FA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D9747F"/>
    <w:multiLevelType w:val="hybridMultilevel"/>
    <w:tmpl w:val="1344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E04E2"/>
    <w:multiLevelType w:val="hybridMultilevel"/>
    <w:tmpl w:val="AD86A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787657"/>
    <w:multiLevelType w:val="hybridMultilevel"/>
    <w:tmpl w:val="6F3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6F0B97"/>
    <w:multiLevelType w:val="hybridMultilevel"/>
    <w:tmpl w:val="1E9CBA62"/>
    <w:lvl w:ilvl="0" w:tplc="21EA6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859A1"/>
    <w:multiLevelType w:val="hybridMultilevel"/>
    <w:tmpl w:val="8D44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E5EE6"/>
    <w:multiLevelType w:val="hybridMultilevel"/>
    <w:tmpl w:val="AFF4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A14DB"/>
    <w:multiLevelType w:val="hybridMultilevel"/>
    <w:tmpl w:val="8196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B5945"/>
    <w:multiLevelType w:val="multilevel"/>
    <w:tmpl w:val="DB7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A22431"/>
    <w:multiLevelType w:val="hybridMultilevel"/>
    <w:tmpl w:val="5DE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C1840"/>
    <w:multiLevelType w:val="hybridMultilevel"/>
    <w:tmpl w:val="1C12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777CAC"/>
    <w:multiLevelType w:val="hybridMultilevel"/>
    <w:tmpl w:val="50CA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762AA9"/>
    <w:multiLevelType w:val="multilevel"/>
    <w:tmpl w:val="DD046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4E64BFE"/>
    <w:multiLevelType w:val="hybridMultilevel"/>
    <w:tmpl w:val="213C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F2E69"/>
    <w:multiLevelType w:val="hybridMultilevel"/>
    <w:tmpl w:val="6B36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42377F"/>
    <w:multiLevelType w:val="hybridMultilevel"/>
    <w:tmpl w:val="6E0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2112E"/>
    <w:multiLevelType w:val="hybridMultilevel"/>
    <w:tmpl w:val="5BE6DB06"/>
    <w:lvl w:ilvl="0" w:tplc="4C1E99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DF07CA1"/>
    <w:multiLevelType w:val="hybridMultilevel"/>
    <w:tmpl w:val="F710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8E748A"/>
    <w:multiLevelType w:val="hybridMultilevel"/>
    <w:tmpl w:val="51EE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623A9F"/>
    <w:multiLevelType w:val="hybridMultilevel"/>
    <w:tmpl w:val="41E0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B92F6B"/>
    <w:multiLevelType w:val="hybridMultilevel"/>
    <w:tmpl w:val="7E40CAC4"/>
    <w:lvl w:ilvl="0" w:tplc="EC6ED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D932FB"/>
    <w:multiLevelType w:val="hybridMultilevel"/>
    <w:tmpl w:val="2110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0005B9"/>
    <w:multiLevelType w:val="hybridMultilevel"/>
    <w:tmpl w:val="708C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E91C4B"/>
    <w:multiLevelType w:val="hybridMultilevel"/>
    <w:tmpl w:val="29D2C25C"/>
    <w:lvl w:ilvl="0" w:tplc="0194CE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C843F3"/>
    <w:multiLevelType w:val="hybridMultilevel"/>
    <w:tmpl w:val="04EC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D518C"/>
    <w:multiLevelType w:val="hybridMultilevel"/>
    <w:tmpl w:val="C61C9F48"/>
    <w:lvl w:ilvl="0" w:tplc="4762FE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7C7C7D"/>
    <w:multiLevelType w:val="hybridMultilevel"/>
    <w:tmpl w:val="4C78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9D7572"/>
    <w:multiLevelType w:val="hybridMultilevel"/>
    <w:tmpl w:val="263E99B2"/>
    <w:lvl w:ilvl="0" w:tplc="85904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743E75"/>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0A17A7"/>
    <w:multiLevelType w:val="hybridMultilevel"/>
    <w:tmpl w:val="68D891B0"/>
    <w:lvl w:ilvl="0" w:tplc="85904E4C">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BEE1DDD"/>
    <w:multiLevelType w:val="hybridMultilevel"/>
    <w:tmpl w:val="7BAE3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D631FB9"/>
    <w:multiLevelType w:val="hybridMultilevel"/>
    <w:tmpl w:val="781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DF7CC2"/>
    <w:multiLevelType w:val="hybridMultilevel"/>
    <w:tmpl w:val="F3EC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563308">
    <w:abstractNumId w:val="48"/>
  </w:num>
  <w:num w:numId="2" w16cid:durableId="1522087548">
    <w:abstractNumId w:val="30"/>
  </w:num>
  <w:num w:numId="3" w16cid:durableId="1233001076">
    <w:abstractNumId w:val="4"/>
  </w:num>
  <w:num w:numId="4" w16cid:durableId="532694782">
    <w:abstractNumId w:val="32"/>
  </w:num>
  <w:num w:numId="5" w16cid:durableId="746653119">
    <w:abstractNumId w:val="14"/>
  </w:num>
  <w:num w:numId="6" w16cid:durableId="518542812">
    <w:abstractNumId w:val="12"/>
  </w:num>
  <w:num w:numId="7" w16cid:durableId="964770591">
    <w:abstractNumId w:val="35"/>
  </w:num>
  <w:num w:numId="8" w16cid:durableId="1438476924">
    <w:abstractNumId w:val="52"/>
  </w:num>
  <w:num w:numId="9" w16cid:durableId="1247878534">
    <w:abstractNumId w:val="43"/>
  </w:num>
  <w:num w:numId="10" w16cid:durableId="1329556238">
    <w:abstractNumId w:val="22"/>
  </w:num>
  <w:num w:numId="11" w16cid:durableId="1700472200">
    <w:abstractNumId w:val="1"/>
  </w:num>
  <w:num w:numId="12" w16cid:durableId="621035114">
    <w:abstractNumId w:val="5"/>
  </w:num>
  <w:num w:numId="13" w16cid:durableId="1274751186">
    <w:abstractNumId w:val="54"/>
  </w:num>
  <w:num w:numId="14" w16cid:durableId="470708387">
    <w:abstractNumId w:val="39"/>
  </w:num>
  <w:num w:numId="15" w16cid:durableId="177811554">
    <w:abstractNumId w:val="33"/>
  </w:num>
  <w:num w:numId="16" w16cid:durableId="1115096678">
    <w:abstractNumId w:val="21"/>
  </w:num>
  <w:num w:numId="17" w16cid:durableId="741678821">
    <w:abstractNumId w:val="38"/>
  </w:num>
  <w:num w:numId="18" w16cid:durableId="912475553">
    <w:abstractNumId w:val="3"/>
  </w:num>
  <w:num w:numId="19" w16cid:durableId="1696809112">
    <w:abstractNumId w:val="27"/>
  </w:num>
  <w:num w:numId="20" w16cid:durableId="1716151417">
    <w:abstractNumId w:val="51"/>
  </w:num>
  <w:num w:numId="21" w16cid:durableId="1974483473">
    <w:abstractNumId w:val="20"/>
  </w:num>
  <w:num w:numId="22" w16cid:durableId="300698642">
    <w:abstractNumId w:val="11"/>
  </w:num>
  <w:num w:numId="23" w16cid:durableId="42220990">
    <w:abstractNumId w:val="50"/>
  </w:num>
  <w:num w:numId="24" w16cid:durableId="213736124">
    <w:abstractNumId w:val="53"/>
  </w:num>
  <w:num w:numId="25" w16cid:durableId="1055615883">
    <w:abstractNumId w:val="7"/>
  </w:num>
  <w:num w:numId="26" w16cid:durableId="246034653">
    <w:abstractNumId w:val="18"/>
  </w:num>
  <w:num w:numId="27" w16cid:durableId="153298958">
    <w:abstractNumId w:val="36"/>
  </w:num>
  <w:num w:numId="28" w16cid:durableId="973218672">
    <w:abstractNumId w:val="26"/>
  </w:num>
  <w:num w:numId="29" w16cid:durableId="2006590917">
    <w:abstractNumId w:val="13"/>
  </w:num>
  <w:num w:numId="30" w16cid:durableId="541016853">
    <w:abstractNumId w:val="19"/>
  </w:num>
  <w:num w:numId="31" w16cid:durableId="1452239573">
    <w:abstractNumId w:val="15"/>
  </w:num>
  <w:num w:numId="32" w16cid:durableId="1795638549">
    <w:abstractNumId w:val="2"/>
  </w:num>
  <w:num w:numId="33" w16cid:durableId="805926579">
    <w:abstractNumId w:val="56"/>
  </w:num>
  <w:num w:numId="34" w16cid:durableId="2108966444">
    <w:abstractNumId w:val="28"/>
  </w:num>
  <w:num w:numId="35" w16cid:durableId="680547813">
    <w:abstractNumId w:val="55"/>
  </w:num>
  <w:num w:numId="36" w16cid:durableId="1951937433">
    <w:abstractNumId w:val="10"/>
  </w:num>
  <w:num w:numId="37" w16cid:durableId="1414594872">
    <w:abstractNumId w:val="45"/>
  </w:num>
  <w:num w:numId="38" w16cid:durableId="1686207606">
    <w:abstractNumId w:val="0"/>
  </w:num>
  <w:num w:numId="39" w16cid:durableId="1588035311">
    <w:abstractNumId w:val="47"/>
  </w:num>
  <w:num w:numId="40" w16cid:durableId="2051569772">
    <w:abstractNumId w:val="8"/>
  </w:num>
  <w:num w:numId="41" w16cid:durableId="931820556">
    <w:abstractNumId w:val="25"/>
  </w:num>
  <w:num w:numId="42" w16cid:durableId="944310911">
    <w:abstractNumId w:val="44"/>
  </w:num>
  <w:num w:numId="43" w16cid:durableId="1314330866">
    <w:abstractNumId w:val="37"/>
  </w:num>
  <w:num w:numId="44" w16cid:durableId="1713723081">
    <w:abstractNumId w:val="49"/>
  </w:num>
  <w:num w:numId="45" w16cid:durableId="942109412">
    <w:abstractNumId w:val="42"/>
  </w:num>
  <w:num w:numId="46" w16cid:durableId="1538810379">
    <w:abstractNumId w:val="23"/>
  </w:num>
  <w:num w:numId="47" w16cid:durableId="1978679498">
    <w:abstractNumId w:val="29"/>
  </w:num>
  <w:num w:numId="48" w16cid:durableId="797726341">
    <w:abstractNumId w:val="46"/>
  </w:num>
  <w:num w:numId="49" w16cid:durableId="1422484840">
    <w:abstractNumId w:val="6"/>
  </w:num>
  <w:num w:numId="50" w16cid:durableId="197738031">
    <w:abstractNumId w:val="40"/>
  </w:num>
  <w:num w:numId="51" w16cid:durableId="681392490">
    <w:abstractNumId w:val="34"/>
  </w:num>
  <w:num w:numId="52" w16cid:durableId="538278221">
    <w:abstractNumId w:val="41"/>
  </w:num>
  <w:num w:numId="53" w16cid:durableId="252249576">
    <w:abstractNumId w:val="24"/>
  </w:num>
  <w:num w:numId="54" w16cid:durableId="1463422239">
    <w:abstractNumId w:val="9"/>
  </w:num>
  <w:num w:numId="55" w16cid:durableId="222572028">
    <w:abstractNumId w:val="31"/>
  </w:num>
  <w:num w:numId="56" w16cid:durableId="927692054">
    <w:abstractNumId w:val="16"/>
  </w:num>
  <w:num w:numId="57" w16cid:durableId="35608230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345BE"/>
    <w:rsid w:val="0004114E"/>
    <w:rsid w:val="00056C49"/>
    <w:rsid w:val="000603B6"/>
    <w:rsid w:val="00066332"/>
    <w:rsid w:val="00070973"/>
    <w:rsid w:val="00076311"/>
    <w:rsid w:val="0007718E"/>
    <w:rsid w:val="00081348"/>
    <w:rsid w:val="000826D5"/>
    <w:rsid w:val="00084046"/>
    <w:rsid w:val="00087CC5"/>
    <w:rsid w:val="000911F5"/>
    <w:rsid w:val="00094147"/>
    <w:rsid w:val="00096519"/>
    <w:rsid w:val="000969A1"/>
    <w:rsid w:val="000975C4"/>
    <w:rsid w:val="000A3883"/>
    <w:rsid w:val="000A72AF"/>
    <w:rsid w:val="000A7612"/>
    <w:rsid w:val="000A7863"/>
    <w:rsid w:val="000A7F4C"/>
    <w:rsid w:val="000B10B8"/>
    <w:rsid w:val="000B1B1D"/>
    <w:rsid w:val="000D5B92"/>
    <w:rsid w:val="000E28A9"/>
    <w:rsid w:val="000E5F70"/>
    <w:rsid w:val="000F063F"/>
    <w:rsid w:val="000F0A30"/>
    <w:rsid w:val="000F1E4F"/>
    <w:rsid w:val="000F252C"/>
    <w:rsid w:val="001019C5"/>
    <w:rsid w:val="0010554C"/>
    <w:rsid w:val="001059CC"/>
    <w:rsid w:val="00115FBC"/>
    <w:rsid w:val="00117F05"/>
    <w:rsid w:val="00120F7E"/>
    <w:rsid w:val="0012402B"/>
    <w:rsid w:val="001302A3"/>
    <w:rsid w:val="00133731"/>
    <w:rsid w:val="00133B0C"/>
    <w:rsid w:val="00135FC0"/>
    <w:rsid w:val="00136B99"/>
    <w:rsid w:val="001375FF"/>
    <w:rsid w:val="0014677F"/>
    <w:rsid w:val="00150417"/>
    <w:rsid w:val="0015155F"/>
    <w:rsid w:val="00154680"/>
    <w:rsid w:val="001638A2"/>
    <w:rsid w:val="001660D6"/>
    <w:rsid w:val="001661CF"/>
    <w:rsid w:val="00167C7F"/>
    <w:rsid w:val="0019246C"/>
    <w:rsid w:val="00196118"/>
    <w:rsid w:val="00197076"/>
    <w:rsid w:val="001A7B19"/>
    <w:rsid w:val="001B0F2C"/>
    <w:rsid w:val="001C1002"/>
    <w:rsid w:val="001D633B"/>
    <w:rsid w:val="001D63C2"/>
    <w:rsid w:val="001E35FA"/>
    <w:rsid w:val="001E7B76"/>
    <w:rsid w:val="002016E4"/>
    <w:rsid w:val="00206087"/>
    <w:rsid w:val="00207FE0"/>
    <w:rsid w:val="00210745"/>
    <w:rsid w:val="002115FF"/>
    <w:rsid w:val="002220E5"/>
    <w:rsid w:val="0023001F"/>
    <w:rsid w:val="00230332"/>
    <w:rsid w:val="00252A56"/>
    <w:rsid w:val="002567D5"/>
    <w:rsid w:val="0027055C"/>
    <w:rsid w:val="002721C6"/>
    <w:rsid w:val="00274DF8"/>
    <w:rsid w:val="00276639"/>
    <w:rsid w:val="0027739F"/>
    <w:rsid w:val="002776C0"/>
    <w:rsid w:val="002810EB"/>
    <w:rsid w:val="002845DF"/>
    <w:rsid w:val="0028647E"/>
    <w:rsid w:val="00290EA0"/>
    <w:rsid w:val="0029379D"/>
    <w:rsid w:val="00295522"/>
    <w:rsid w:val="002A0647"/>
    <w:rsid w:val="002A4F0C"/>
    <w:rsid w:val="002A7591"/>
    <w:rsid w:val="002B30ED"/>
    <w:rsid w:val="002B3438"/>
    <w:rsid w:val="002B417B"/>
    <w:rsid w:val="002C58C2"/>
    <w:rsid w:val="002C70EC"/>
    <w:rsid w:val="002D03C2"/>
    <w:rsid w:val="002D5579"/>
    <w:rsid w:val="002D58A2"/>
    <w:rsid w:val="002D639A"/>
    <w:rsid w:val="002F478A"/>
    <w:rsid w:val="002F48B3"/>
    <w:rsid w:val="002F5E66"/>
    <w:rsid w:val="00304337"/>
    <w:rsid w:val="00322F35"/>
    <w:rsid w:val="00330DAB"/>
    <w:rsid w:val="003427FB"/>
    <w:rsid w:val="00352E8C"/>
    <w:rsid w:val="00364070"/>
    <w:rsid w:val="00366C05"/>
    <w:rsid w:val="00385E87"/>
    <w:rsid w:val="00396C37"/>
    <w:rsid w:val="00397DF6"/>
    <w:rsid w:val="003A083A"/>
    <w:rsid w:val="003A4C95"/>
    <w:rsid w:val="003A624D"/>
    <w:rsid w:val="003B03EA"/>
    <w:rsid w:val="003B5EEB"/>
    <w:rsid w:val="003B6C80"/>
    <w:rsid w:val="003D0019"/>
    <w:rsid w:val="003E679A"/>
    <w:rsid w:val="003F0308"/>
    <w:rsid w:val="003F1834"/>
    <w:rsid w:val="003F186E"/>
    <w:rsid w:val="003F5D5C"/>
    <w:rsid w:val="0040376E"/>
    <w:rsid w:val="00412B11"/>
    <w:rsid w:val="004136DD"/>
    <w:rsid w:val="004148BD"/>
    <w:rsid w:val="00431194"/>
    <w:rsid w:val="00435A8F"/>
    <w:rsid w:val="00441A91"/>
    <w:rsid w:val="004509F0"/>
    <w:rsid w:val="00455B0E"/>
    <w:rsid w:val="0046096A"/>
    <w:rsid w:val="0046216F"/>
    <w:rsid w:val="004628CD"/>
    <w:rsid w:val="00465395"/>
    <w:rsid w:val="00465466"/>
    <w:rsid w:val="004668F7"/>
    <w:rsid w:val="004751C8"/>
    <w:rsid w:val="004774E9"/>
    <w:rsid w:val="004800F6"/>
    <w:rsid w:val="00481667"/>
    <w:rsid w:val="004904E5"/>
    <w:rsid w:val="004908BD"/>
    <w:rsid w:val="004923D8"/>
    <w:rsid w:val="004956D1"/>
    <w:rsid w:val="00495764"/>
    <w:rsid w:val="004A7D59"/>
    <w:rsid w:val="004B1407"/>
    <w:rsid w:val="004B2EFD"/>
    <w:rsid w:val="004C0416"/>
    <w:rsid w:val="004C33C7"/>
    <w:rsid w:val="004C3B2D"/>
    <w:rsid w:val="004D30E2"/>
    <w:rsid w:val="004D7521"/>
    <w:rsid w:val="004E4CCF"/>
    <w:rsid w:val="004E7A1B"/>
    <w:rsid w:val="004F2154"/>
    <w:rsid w:val="004F6177"/>
    <w:rsid w:val="005006F3"/>
    <w:rsid w:val="0051188C"/>
    <w:rsid w:val="00523750"/>
    <w:rsid w:val="005321D9"/>
    <w:rsid w:val="005324E6"/>
    <w:rsid w:val="00534E0F"/>
    <w:rsid w:val="00545DE2"/>
    <w:rsid w:val="0055790B"/>
    <w:rsid w:val="00570773"/>
    <w:rsid w:val="00582D0D"/>
    <w:rsid w:val="00585048"/>
    <w:rsid w:val="005957DA"/>
    <w:rsid w:val="005A39E0"/>
    <w:rsid w:val="005A4133"/>
    <w:rsid w:val="005D6D45"/>
    <w:rsid w:val="005E652E"/>
    <w:rsid w:val="005F798C"/>
    <w:rsid w:val="00601E01"/>
    <w:rsid w:val="006047A6"/>
    <w:rsid w:val="00611978"/>
    <w:rsid w:val="00614465"/>
    <w:rsid w:val="006152E2"/>
    <w:rsid w:val="006155AD"/>
    <w:rsid w:val="006156C0"/>
    <w:rsid w:val="00625720"/>
    <w:rsid w:val="006261F5"/>
    <w:rsid w:val="0062740A"/>
    <w:rsid w:val="00630828"/>
    <w:rsid w:val="006313FB"/>
    <w:rsid w:val="00634DBA"/>
    <w:rsid w:val="00637340"/>
    <w:rsid w:val="00637880"/>
    <w:rsid w:val="00637B21"/>
    <w:rsid w:val="00640EAB"/>
    <w:rsid w:val="006455D4"/>
    <w:rsid w:val="00651814"/>
    <w:rsid w:val="00657939"/>
    <w:rsid w:val="00661603"/>
    <w:rsid w:val="00662920"/>
    <w:rsid w:val="006629A2"/>
    <w:rsid w:val="00672227"/>
    <w:rsid w:val="0067781D"/>
    <w:rsid w:val="006875A5"/>
    <w:rsid w:val="00691FA8"/>
    <w:rsid w:val="006A3348"/>
    <w:rsid w:val="006B3E41"/>
    <w:rsid w:val="006B4A9A"/>
    <w:rsid w:val="006D68F0"/>
    <w:rsid w:val="006E37A6"/>
    <w:rsid w:val="006E461B"/>
    <w:rsid w:val="006F6C7B"/>
    <w:rsid w:val="007061B9"/>
    <w:rsid w:val="007146DE"/>
    <w:rsid w:val="00715958"/>
    <w:rsid w:val="007168E3"/>
    <w:rsid w:val="00741DBD"/>
    <w:rsid w:val="00744E02"/>
    <w:rsid w:val="00745B2F"/>
    <w:rsid w:val="00764F70"/>
    <w:rsid w:val="007715AF"/>
    <w:rsid w:val="007806D1"/>
    <w:rsid w:val="00781829"/>
    <w:rsid w:val="00784B60"/>
    <w:rsid w:val="0079478D"/>
    <w:rsid w:val="00794D92"/>
    <w:rsid w:val="007B1ADF"/>
    <w:rsid w:val="007B3143"/>
    <w:rsid w:val="007C092E"/>
    <w:rsid w:val="007C485E"/>
    <w:rsid w:val="007C6DFA"/>
    <w:rsid w:val="007C786D"/>
    <w:rsid w:val="007E535B"/>
    <w:rsid w:val="007E5B85"/>
    <w:rsid w:val="007F23F0"/>
    <w:rsid w:val="007F32F0"/>
    <w:rsid w:val="007F6B6B"/>
    <w:rsid w:val="008008FF"/>
    <w:rsid w:val="00800B47"/>
    <w:rsid w:val="00802CCE"/>
    <w:rsid w:val="00812491"/>
    <w:rsid w:val="008133B8"/>
    <w:rsid w:val="008168BA"/>
    <w:rsid w:val="008177D3"/>
    <w:rsid w:val="008206DB"/>
    <w:rsid w:val="008215D7"/>
    <w:rsid w:val="008248C0"/>
    <w:rsid w:val="00826EC3"/>
    <w:rsid w:val="008435BB"/>
    <w:rsid w:val="008507DC"/>
    <w:rsid w:val="00857882"/>
    <w:rsid w:val="008618E6"/>
    <w:rsid w:val="00863EC8"/>
    <w:rsid w:val="00872604"/>
    <w:rsid w:val="00876232"/>
    <w:rsid w:val="00876F4A"/>
    <w:rsid w:val="00880B3A"/>
    <w:rsid w:val="00881995"/>
    <w:rsid w:val="0089139E"/>
    <w:rsid w:val="00891644"/>
    <w:rsid w:val="00892221"/>
    <w:rsid w:val="008948B6"/>
    <w:rsid w:val="008B046E"/>
    <w:rsid w:val="008C2BD6"/>
    <w:rsid w:val="008C3055"/>
    <w:rsid w:val="008C5A14"/>
    <w:rsid w:val="008E1F76"/>
    <w:rsid w:val="00902BAF"/>
    <w:rsid w:val="00917742"/>
    <w:rsid w:val="0092089E"/>
    <w:rsid w:val="00923398"/>
    <w:rsid w:val="00924C98"/>
    <w:rsid w:val="00925945"/>
    <w:rsid w:val="00927466"/>
    <w:rsid w:val="00931AC8"/>
    <w:rsid w:val="00933C5B"/>
    <w:rsid w:val="00942815"/>
    <w:rsid w:val="00946A49"/>
    <w:rsid w:val="00950D4A"/>
    <w:rsid w:val="00953501"/>
    <w:rsid w:val="00964F06"/>
    <w:rsid w:val="0097019B"/>
    <w:rsid w:val="009726EC"/>
    <w:rsid w:val="00974E55"/>
    <w:rsid w:val="0097669F"/>
    <w:rsid w:val="009862AD"/>
    <w:rsid w:val="0099104D"/>
    <w:rsid w:val="009920BC"/>
    <w:rsid w:val="009A6C4D"/>
    <w:rsid w:val="009B2E70"/>
    <w:rsid w:val="009C30F3"/>
    <w:rsid w:val="009C516F"/>
    <w:rsid w:val="009D26E4"/>
    <w:rsid w:val="009D505E"/>
    <w:rsid w:val="009E1016"/>
    <w:rsid w:val="009E1A7B"/>
    <w:rsid w:val="009E233D"/>
    <w:rsid w:val="009E439C"/>
    <w:rsid w:val="009E6EBD"/>
    <w:rsid w:val="00A011D0"/>
    <w:rsid w:val="00A07212"/>
    <w:rsid w:val="00A125DC"/>
    <w:rsid w:val="00A14189"/>
    <w:rsid w:val="00A17A13"/>
    <w:rsid w:val="00A204DB"/>
    <w:rsid w:val="00A2214D"/>
    <w:rsid w:val="00A24A7C"/>
    <w:rsid w:val="00A26DE1"/>
    <w:rsid w:val="00A2797A"/>
    <w:rsid w:val="00A36261"/>
    <w:rsid w:val="00A4138D"/>
    <w:rsid w:val="00A460E3"/>
    <w:rsid w:val="00A5403F"/>
    <w:rsid w:val="00A54EC4"/>
    <w:rsid w:val="00A55289"/>
    <w:rsid w:val="00A6059F"/>
    <w:rsid w:val="00A700B6"/>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5B8C"/>
    <w:rsid w:val="00B2683C"/>
    <w:rsid w:val="00B33F20"/>
    <w:rsid w:val="00B35A1A"/>
    <w:rsid w:val="00B408AB"/>
    <w:rsid w:val="00B412F4"/>
    <w:rsid w:val="00B45D18"/>
    <w:rsid w:val="00B560BE"/>
    <w:rsid w:val="00B569F9"/>
    <w:rsid w:val="00B5730D"/>
    <w:rsid w:val="00B84C5F"/>
    <w:rsid w:val="00B8791F"/>
    <w:rsid w:val="00BA2DA6"/>
    <w:rsid w:val="00BA6179"/>
    <w:rsid w:val="00BB08EA"/>
    <w:rsid w:val="00BB0CFC"/>
    <w:rsid w:val="00BB0E42"/>
    <w:rsid w:val="00BB5BA6"/>
    <w:rsid w:val="00BB7696"/>
    <w:rsid w:val="00BD15A7"/>
    <w:rsid w:val="00BD5F66"/>
    <w:rsid w:val="00BD69B0"/>
    <w:rsid w:val="00BE01A2"/>
    <w:rsid w:val="00BE2789"/>
    <w:rsid w:val="00BE5419"/>
    <w:rsid w:val="00BF2698"/>
    <w:rsid w:val="00BF4504"/>
    <w:rsid w:val="00C05F2D"/>
    <w:rsid w:val="00C12728"/>
    <w:rsid w:val="00C13988"/>
    <w:rsid w:val="00C264C5"/>
    <w:rsid w:val="00C328A3"/>
    <w:rsid w:val="00C33E64"/>
    <w:rsid w:val="00C42905"/>
    <w:rsid w:val="00C44C8A"/>
    <w:rsid w:val="00C50B9E"/>
    <w:rsid w:val="00C50E99"/>
    <w:rsid w:val="00C55C04"/>
    <w:rsid w:val="00C60A9D"/>
    <w:rsid w:val="00C60CA6"/>
    <w:rsid w:val="00C60D74"/>
    <w:rsid w:val="00C61644"/>
    <w:rsid w:val="00C61FE4"/>
    <w:rsid w:val="00C71182"/>
    <w:rsid w:val="00C719F3"/>
    <w:rsid w:val="00C75BDF"/>
    <w:rsid w:val="00C762EC"/>
    <w:rsid w:val="00C8066C"/>
    <w:rsid w:val="00C8280D"/>
    <w:rsid w:val="00C86E25"/>
    <w:rsid w:val="00C87A3B"/>
    <w:rsid w:val="00C90621"/>
    <w:rsid w:val="00C94EEE"/>
    <w:rsid w:val="00CA11AF"/>
    <w:rsid w:val="00CA6998"/>
    <w:rsid w:val="00CB0E21"/>
    <w:rsid w:val="00CC59BF"/>
    <w:rsid w:val="00CC6451"/>
    <w:rsid w:val="00CC69A5"/>
    <w:rsid w:val="00CC75A6"/>
    <w:rsid w:val="00CD0190"/>
    <w:rsid w:val="00CE1586"/>
    <w:rsid w:val="00CE33CA"/>
    <w:rsid w:val="00CE605C"/>
    <w:rsid w:val="00CE611E"/>
    <w:rsid w:val="00CF27EC"/>
    <w:rsid w:val="00D022BC"/>
    <w:rsid w:val="00D05228"/>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A2E15"/>
    <w:rsid w:val="00DA5E04"/>
    <w:rsid w:val="00DB4F39"/>
    <w:rsid w:val="00DB66D7"/>
    <w:rsid w:val="00DC20F5"/>
    <w:rsid w:val="00DC5DFF"/>
    <w:rsid w:val="00DE3C6E"/>
    <w:rsid w:val="00DE4E0A"/>
    <w:rsid w:val="00DE5306"/>
    <w:rsid w:val="00DF3B8D"/>
    <w:rsid w:val="00E1242F"/>
    <w:rsid w:val="00E22530"/>
    <w:rsid w:val="00E25D8F"/>
    <w:rsid w:val="00E27848"/>
    <w:rsid w:val="00E32C9B"/>
    <w:rsid w:val="00E3425C"/>
    <w:rsid w:val="00E41F18"/>
    <w:rsid w:val="00E42E44"/>
    <w:rsid w:val="00E52A1C"/>
    <w:rsid w:val="00E53370"/>
    <w:rsid w:val="00E574DB"/>
    <w:rsid w:val="00E642E5"/>
    <w:rsid w:val="00E742C9"/>
    <w:rsid w:val="00E74378"/>
    <w:rsid w:val="00E773A1"/>
    <w:rsid w:val="00E77C27"/>
    <w:rsid w:val="00E82FFC"/>
    <w:rsid w:val="00E834DE"/>
    <w:rsid w:val="00E92AD3"/>
    <w:rsid w:val="00E9414F"/>
    <w:rsid w:val="00E9540B"/>
    <w:rsid w:val="00EA2604"/>
    <w:rsid w:val="00EB1821"/>
    <w:rsid w:val="00EB5FF1"/>
    <w:rsid w:val="00EB6336"/>
    <w:rsid w:val="00EC03E9"/>
    <w:rsid w:val="00ED5185"/>
    <w:rsid w:val="00ED6308"/>
    <w:rsid w:val="00EE3E47"/>
    <w:rsid w:val="00EF45A5"/>
    <w:rsid w:val="00EF6AC5"/>
    <w:rsid w:val="00F0519C"/>
    <w:rsid w:val="00F07C18"/>
    <w:rsid w:val="00F10632"/>
    <w:rsid w:val="00F166DD"/>
    <w:rsid w:val="00F17563"/>
    <w:rsid w:val="00F20D83"/>
    <w:rsid w:val="00F210BA"/>
    <w:rsid w:val="00F21C46"/>
    <w:rsid w:val="00F353D9"/>
    <w:rsid w:val="00F3688E"/>
    <w:rsid w:val="00F40F55"/>
    <w:rsid w:val="00F446A0"/>
    <w:rsid w:val="00F44AC9"/>
    <w:rsid w:val="00F6490C"/>
    <w:rsid w:val="00F764B7"/>
    <w:rsid w:val="00F76A8C"/>
    <w:rsid w:val="00F76AC4"/>
    <w:rsid w:val="00F76CA6"/>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31057808">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5058211">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51</cp:revision>
  <cp:lastPrinted>2025-07-09T18:26:00Z</cp:lastPrinted>
  <dcterms:created xsi:type="dcterms:W3CDTF">2026-02-06T16:21:00Z</dcterms:created>
  <dcterms:modified xsi:type="dcterms:W3CDTF">2026-02-06T18:20:00Z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